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Министерство образования  Московской области</w:t>
      </w: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 xml:space="preserve">Государственное автономное профессиональное образовательное учреждение </w:t>
      </w: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 xml:space="preserve">Московской области  </w:t>
      </w: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«ГУБЕРНСКИЙ  КОЛЛЕДЖ»</w:t>
      </w: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8C571E" w:rsidP="003705A8">
      <w:pPr>
        <w:autoSpaceDN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noProof/>
          <w:kern w:val="0"/>
          <w:sz w:val="24"/>
          <w:szCs w:val="24"/>
          <w:lang w:eastAsia="ru-RU"/>
        </w:rPr>
        <w:drawing>
          <wp:inline distT="0" distB="0" distL="0" distR="0">
            <wp:extent cx="5942965" cy="2384425"/>
            <wp:effectExtent l="19050" t="0" r="635" b="0"/>
            <wp:docPr id="1" name="Рисунок 0" descr="Трофим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рофимова.png"/>
                    <pic:cNvPicPr/>
                  </pic:nvPicPr>
                  <pic:blipFill>
                    <a:blip r:embed="rId7"/>
                    <a:stretch>
                      <a:fillRect/>
                    </a:stretch>
                  </pic:blipFill>
                  <pic:spPr>
                    <a:xfrm>
                      <a:off x="0" y="0"/>
                      <a:ext cx="5942965" cy="2384425"/>
                    </a:xfrm>
                    <a:prstGeom prst="rect">
                      <a:avLst/>
                    </a:prstGeom>
                  </pic:spPr>
                </pic:pic>
              </a:graphicData>
            </a:graphic>
          </wp:inline>
        </w:drawing>
      </w: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r w:rsidRPr="003705A8">
        <w:rPr>
          <w:rFonts w:ascii="Times New Roman" w:eastAsia="Times New Roman" w:hAnsi="Times New Roman" w:cs="Times New Roman"/>
          <w:b/>
          <w:kern w:val="0"/>
          <w:sz w:val="24"/>
          <w:szCs w:val="24"/>
          <w:lang w:eastAsia="ru-RU"/>
        </w:rPr>
        <w:t xml:space="preserve">Фонд оценочных средств </w:t>
      </w:r>
    </w:p>
    <w:p w:rsidR="003705A8" w:rsidRPr="003705A8" w:rsidRDefault="003705A8" w:rsidP="003705A8">
      <w:pPr>
        <w:autoSpaceDN w:val="0"/>
        <w:spacing w:after="0" w:line="240" w:lineRule="auto"/>
        <w:jc w:val="center"/>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b/>
          <w:kern w:val="0"/>
          <w:sz w:val="24"/>
          <w:szCs w:val="24"/>
          <w:lang w:eastAsia="ru-RU"/>
        </w:rPr>
        <w:t>по общеобразовательной дисциплине</w:t>
      </w: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bookmarkStart w:id="0" w:name="_Hlk144371850"/>
      <w:r w:rsidRPr="003705A8">
        <w:rPr>
          <w:rFonts w:ascii="Times New Roman" w:eastAsiaTheme="minorEastAsia" w:hAnsi="Times New Roman"/>
          <w:b/>
          <w:kern w:val="0"/>
          <w:sz w:val="24"/>
          <w:szCs w:val="24"/>
          <w:lang w:eastAsia="ar-SA"/>
        </w:rPr>
        <w:t>ОД.10 Основы безопасности жизнедеятельности</w:t>
      </w:r>
      <w:bookmarkEnd w:id="0"/>
    </w:p>
    <w:p w:rsidR="003705A8" w:rsidRPr="003705A8" w:rsidRDefault="003705A8" w:rsidP="003705A8">
      <w:pPr>
        <w:autoSpaceDN w:val="0"/>
        <w:spacing w:after="0" w:line="240" w:lineRule="auto"/>
        <w:rPr>
          <w:rFonts w:ascii="Times New Roman" w:eastAsia="Andale Sans UI" w:hAnsi="Times New Roman" w:cs="Tahoma"/>
          <w:kern w:val="3"/>
          <w:sz w:val="24"/>
          <w:szCs w:val="24"/>
          <w:lang w:val="de-DE" w:eastAsia="ja-JP" w:bidi="fa-IR"/>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b/>
          <w:kern w:val="0"/>
          <w:sz w:val="24"/>
          <w:szCs w:val="24"/>
          <w:lang w:eastAsia="ru-RU"/>
        </w:rPr>
      </w:pPr>
    </w:p>
    <w:p w:rsidR="003705A8" w:rsidRPr="00C3177E" w:rsidRDefault="00A2315B" w:rsidP="003705A8">
      <w:pPr>
        <w:spacing w:after="200" w:line="276" w:lineRule="auto"/>
        <w:jc w:val="center"/>
        <w:rPr>
          <w:rFonts w:ascii="Times New Roman" w:eastAsia="Times New Roman" w:hAnsi="Times New Roman" w:cs="Times New Roman"/>
          <w:b/>
          <w:bCs/>
          <w:i/>
          <w:kern w:val="0"/>
          <w:sz w:val="24"/>
          <w:szCs w:val="24"/>
          <w:lang w:eastAsia="ru-RU"/>
        </w:rPr>
      </w:pPr>
      <w:bookmarkStart w:id="1" w:name="_Hlk138519055"/>
      <w:r>
        <w:rPr>
          <w:rFonts w:ascii="Times New Roman" w:hAnsi="Times New Roman"/>
          <w:b/>
          <w:bCs/>
          <w:iCs/>
          <w:sz w:val="24"/>
          <w:szCs w:val="24"/>
        </w:rPr>
        <w:t>20.02.02 Защита в чрезвычайных ситуациях</w:t>
      </w:r>
      <w:r w:rsidR="00C3177E">
        <w:rPr>
          <w:rFonts w:ascii="Times New Roman" w:hAnsi="Times New Roman"/>
          <w:b/>
          <w:bCs/>
          <w:iCs/>
          <w:sz w:val="24"/>
          <w:szCs w:val="24"/>
        </w:rPr>
        <w:t>.</w:t>
      </w:r>
    </w:p>
    <w:bookmarkEnd w:id="1"/>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3705A8">
        <w:rPr>
          <w:rFonts w:ascii="Times New Roman" w:eastAsiaTheme="minorEastAsia" w:hAnsi="Times New Roman"/>
          <w:bCs/>
          <w:kern w:val="0"/>
          <w:sz w:val="24"/>
          <w:szCs w:val="24"/>
          <w:lang w:eastAsia="ru-RU"/>
        </w:rPr>
        <w:t>2023 г.</w:t>
      </w:r>
    </w:p>
    <w:p w:rsidR="003705A8" w:rsidRPr="003705A8" w:rsidRDefault="003705A8" w:rsidP="003705A8">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3705A8">
        <w:rPr>
          <w:rFonts w:ascii="Times New Roman" w:eastAsiaTheme="minorEastAsia" w:hAnsi="Times New Roman"/>
          <w:bCs/>
          <w:kern w:val="0"/>
          <w:sz w:val="24"/>
          <w:szCs w:val="24"/>
          <w:lang w:eastAsia="ru-RU"/>
        </w:rPr>
        <w:t>г. о. Серпухов</w:t>
      </w: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r w:rsidRPr="003705A8">
        <w:rPr>
          <w:rFonts w:ascii="Times New Roman" w:eastAsia="Times New Roman" w:hAnsi="Times New Roman" w:cs="Times New Roman"/>
          <w:b/>
          <w:bCs/>
          <w:kern w:val="0"/>
          <w:sz w:val="24"/>
          <w:szCs w:val="24"/>
          <w:lang w:eastAsia="ru-RU"/>
        </w:rPr>
        <w:t xml:space="preserve">Разработчики: </w:t>
      </w:r>
    </w:p>
    <w:p w:rsidR="003705A8" w:rsidRPr="003705A8" w:rsidRDefault="006210B5" w:rsidP="003705A8">
      <w:pPr>
        <w:autoSpaceDN w:val="0"/>
        <w:spacing w:after="0" w:line="360" w:lineRule="auto"/>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kern w:val="0"/>
          <w:sz w:val="24"/>
          <w:szCs w:val="24"/>
          <w:lang w:eastAsia="ru-RU"/>
        </w:rPr>
        <w:t>Кузнецова Л.Ю</w:t>
      </w:r>
      <w:r w:rsidR="003705A8" w:rsidRPr="003705A8">
        <w:rPr>
          <w:rFonts w:ascii="Times New Roman" w:eastAsia="Times New Roman" w:hAnsi="Times New Roman" w:cs="Times New Roman"/>
          <w:kern w:val="0"/>
          <w:sz w:val="24"/>
          <w:szCs w:val="24"/>
          <w:lang w:eastAsia="ru-RU"/>
        </w:rPr>
        <w:t>., преподаватель ГАПОУ МО «Губернский колледж»</w:t>
      </w:r>
    </w:p>
    <w:p w:rsidR="003705A8" w:rsidRPr="003705A8" w:rsidRDefault="003705A8" w:rsidP="003705A8">
      <w:pPr>
        <w:autoSpaceDN w:val="0"/>
        <w:spacing w:after="0" w:line="360" w:lineRule="auto"/>
        <w:rPr>
          <w:rFonts w:ascii="Times New Roman" w:eastAsia="Andale Sans UI" w:hAnsi="Times New Roman" w:cs="Tahoma"/>
          <w:kern w:val="3"/>
          <w:sz w:val="24"/>
          <w:szCs w:val="24"/>
          <w:lang w:val="de-DE" w:eastAsia="ja-JP" w:bidi="fa-IR"/>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t>СОДЕРЖАНИЕ</w:t>
      </w: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p>
    <w:p w:rsidR="003705A8" w:rsidRPr="003705A8" w:rsidRDefault="00416979" w:rsidP="003705A8">
      <w:pPr>
        <w:spacing w:after="200" w:line="276" w:lineRule="auto"/>
        <w:contextualSpacing/>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w:t>
      </w:r>
      <w:r w:rsidR="003705A8" w:rsidRPr="003705A8">
        <w:rPr>
          <w:rFonts w:ascii="Times New Roman" w:eastAsiaTheme="minorEastAsia" w:hAnsi="Times New Roman" w:cs="Times New Roman"/>
          <w:kern w:val="0"/>
          <w:sz w:val="24"/>
          <w:szCs w:val="24"/>
          <w:lang w:eastAsia="ru-RU"/>
        </w:rPr>
        <w:t>Пояснительная записка………………………………………………………</w:t>
      </w:r>
      <w:r>
        <w:rPr>
          <w:rFonts w:ascii="Times New Roman" w:eastAsiaTheme="minorEastAsia" w:hAnsi="Times New Roman" w:cs="Times New Roman"/>
          <w:kern w:val="0"/>
          <w:sz w:val="24"/>
          <w:szCs w:val="24"/>
          <w:lang w:eastAsia="ru-RU"/>
        </w:rPr>
        <w:t>….</w:t>
      </w:r>
      <w:r w:rsidR="003705A8" w:rsidRPr="003705A8">
        <w:rPr>
          <w:rFonts w:ascii="Times New Roman" w:eastAsiaTheme="minorEastAsia" w:hAnsi="Times New Roman" w:cs="Times New Roman"/>
          <w:kern w:val="0"/>
          <w:sz w:val="24"/>
          <w:szCs w:val="24"/>
          <w:lang w:eastAsia="ru-RU"/>
        </w:rPr>
        <w:t>………....4</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входного контроля………………12</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текущего контроля………………21</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промежуточной аттестации…..…37</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pageBreakBefore/>
        <w:autoSpaceDN w:val="0"/>
        <w:spacing w:after="0" w:line="360" w:lineRule="auto"/>
        <w:jc w:val="center"/>
        <w:rPr>
          <w:rFonts w:ascii="Times New Roman" w:eastAsia="Andale Sans UI" w:hAnsi="Times New Roman" w:cs="Tahoma"/>
          <w:kern w:val="3"/>
          <w:sz w:val="24"/>
          <w:szCs w:val="24"/>
          <w:lang w:eastAsia="ja-JP" w:bidi="fa-IR"/>
        </w:rPr>
      </w:pPr>
      <w:r w:rsidRPr="003705A8">
        <w:rPr>
          <w:rFonts w:ascii="Times New Roman Полужирный" w:eastAsia="Times New Roman" w:hAnsi="Times New Roman Полужирный" w:cs="Times New Roman"/>
          <w:b/>
          <w:caps/>
          <w:kern w:val="0"/>
          <w:sz w:val="24"/>
          <w:szCs w:val="24"/>
          <w:lang w:eastAsia="ru-RU"/>
        </w:rPr>
        <w:lastRenderedPageBreak/>
        <w:t>Пояснительная записка</w:t>
      </w:r>
    </w:p>
    <w:p w:rsidR="003705A8" w:rsidRPr="003705A8" w:rsidRDefault="003705A8" w:rsidP="00416979">
      <w:pPr>
        <w:ind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 xml:space="preserve">Фонд оценочных средств предназначен для проверки освоения общеобразовательной дисциплины ОД 10 «Основы безопасности жизнедеятельности» (далее – </w:t>
      </w:r>
      <w:bookmarkStart w:id="2" w:name="_Hlk157519812"/>
      <w:r w:rsidRPr="003705A8">
        <w:rPr>
          <w:rFonts w:ascii="Times New Roman" w:eastAsia="Times New Roman" w:hAnsi="Times New Roman" w:cs="Times New Roman"/>
          <w:kern w:val="0"/>
          <w:sz w:val="24"/>
          <w:szCs w:val="24"/>
          <w:lang w:eastAsia="ru-RU"/>
        </w:rPr>
        <w:t>ОБЖ</w:t>
      </w:r>
      <w:bookmarkEnd w:id="2"/>
      <w:r w:rsidRPr="003705A8">
        <w:rPr>
          <w:rFonts w:ascii="Times New Roman" w:eastAsia="Times New Roman" w:hAnsi="Times New Roman" w:cs="Times New Roman"/>
          <w:kern w:val="0"/>
          <w:sz w:val="24"/>
          <w:szCs w:val="24"/>
          <w:lang w:eastAsia="ru-RU"/>
        </w:rPr>
        <w:t>)</w:t>
      </w:r>
      <w:r w:rsidR="00416979">
        <w:rPr>
          <w:rFonts w:ascii="Times New Roman" w:eastAsia="Times New Roman" w:hAnsi="Times New Roman" w:cs="Times New Roman"/>
          <w:kern w:val="0"/>
          <w:sz w:val="24"/>
          <w:szCs w:val="24"/>
          <w:lang w:eastAsia="ru-RU"/>
        </w:rPr>
        <w:t xml:space="preserve"> </w:t>
      </w:r>
      <w:r w:rsidRPr="003705A8">
        <w:rPr>
          <w:rFonts w:ascii="Times New Roman" w:eastAsia="Times New Roman" w:hAnsi="Times New Roman" w:cs="Times New Roman"/>
          <w:kern w:val="0"/>
          <w:sz w:val="24"/>
          <w:szCs w:val="24"/>
          <w:lang w:eastAsia="ru-RU"/>
        </w:rPr>
        <w:t>и входит в состав фонда оценочных средств основной профессиональной образовательной программы (далее - ОПОП</w:t>
      </w:r>
      <w:r w:rsidR="00A2315B">
        <w:rPr>
          <w:rFonts w:ascii="Times New Roman" w:eastAsia="Times New Roman" w:hAnsi="Times New Roman" w:cs="Times New Roman"/>
          <w:kern w:val="0"/>
          <w:sz w:val="24"/>
          <w:szCs w:val="24"/>
          <w:lang w:eastAsia="ru-RU"/>
        </w:rPr>
        <w:t>) по специальности 20.02.02</w:t>
      </w:r>
      <w:r w:rsidR="00416979">
        <w:rPr>
          <w:rFonts w:ascii="Times New Roman" w:eastAsia="Times New Roman" w:hAnsi="Times New Roman" w:cs="Times New Roman"/>
          <w:kern w:val="0"/>
          <w:sz w:val="24"/>
          <w:szCs w:val="24"/>
          <w:lang w:eastAsia="ru-RU"/>
        </w:rPr>
        <w:t xml:space="preserve"> </w:t>
      </w:r>
      <w:r w:rsidR="00A2315B">
        <w:rPr>
          <w:rFonts w:ascii="Times New Roman" w:eastAsia="Times New Roman" w:hAnsi="Times New Roman" w:cs="Times New Roman"/>
          <w:kern w:val="0"/>
          <w:sz w:val="24"/>
          <w:szCs w:val="24"/>
          <w:lang w:eastAsia="ru-RU"/>
        </w:rPr>
        <w:t>Защита в чрезвычайных ситуациях</w:t>
      </w:r>
      <w:r w:rsidRPr="003705A8">
        <w:rPr>
          <w:rFonts w:ascii="Times New Roman" w:eastAsia="Times New Roman" w:hAnsi="Times New Roman" w:cs="Times New Roman"/>
          <w:kern w:val="0"/>
          <w:sz w:val="24"/>
          <w:szCs w:val="24"/>
          <w:lang w:eastAsia="ru-RU"/>
        </w:rPr>
        <w:t>, реализуемой в ГАПОУ МО «Губернский колледж».</w:t>
      </w:r>
    </w:p>
    <w:p w:rsidR="003705A8" w:rsidRPr="003705A8" w:rsidRDefault="003705A8" w:rsidP="00416979">
      <w:pPr>
        <w:autoSpaceDN w:val="0"/>
        <w:spacing w:after="0" w:line="240" w:lineRule="auto"/>
        <w:ind w:right="-6"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 разработан на основе рабочей программы по ОД 10 ОБЖ .</w:t>
      </w:r>
    </w:p>
    <w:p w:rsidR="003705A8" w:rsidRPr="003705A8" w:rsidRDefault="003705A8" w:rsidP="00416979">
      <w:pPr>
        <w:autoSpaceDN w:val="0"/>
        <w:spacing w:after="0" w:line="240" w:lineRule="auto"/>
        <w:ind w:right="-6"/>
        <w:jc w:val="both"/>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3705A8" w:rsidRPr="003705A8" w:rsidRDefault="003705A8" w:rsidP="00416979">
      <w:pPr>
        <w:autoSpaceDN w:val="0"/>
        <w:spacing w:after="0" w:line="240" w:lineRule="auto"/>
        <w:ind w:right="-6" w:firstLine="708"/>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Настоящий фонд оценочных средств предназначен для проведения контрольных процедур по общеобразовательной дисциплине в форме входного, текущего, рубежного контроля и промежуточной аттестации.</w:t>
      </w: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ind w:right="-5"/>
        <w:jc w:val="both"/>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ind w:right="-5"/>
        <w:jc w:val="both"/>
        <w:rPr>
          <w:rFonts w:ascii="Times New Roman" w:eastAsia="Times New Roman" w:hAnsi="Times New Roman" w:cs="Times New Roman"/>
          <w:b/>
          <w:kern w:val="0"/>
          <w:sz w:val="24"/>
          <w:szCs w:val="24"/>
          <w:lang w:eastAsia="ru-RU"/>
        </w:rPr>
      </w:pPr>
      <w:r w:rsidRPr="003705A8">
        <w:rPr>
          <w:rFonts w:ascii="Times New Roman" w:eastAsia="Times New Roman" w:hAnsi="Times New Roman" w:cs="Times New Roman"/>
          <w:b/>
          <w:kern w:val="0"/>
          <w:sz w:val="24"/>
          <w:szCs w:val="24"/>
          <w:lang w:eastAsia="ru-RU"/>
        </w:rPr>
        <w:t xml:space="preserve">Используемые термины и определения, сокращения </w:t>
      </w:r>
    </w:p>
    <w:p w:rsidR="003705A8" w:rsidRPr="003705A8" w:rsidRDefault="003705A8" w:rsidP="003705A8">
      <w:pPr>
        <w:autoSpaceDN w:val="0"/>
        <w:spacing w:after="0" w:line="240" w:lineRule="auto"/>
        <w:ind w:right="-694"/>
        <w:rPr>
          <w:rFonts w:ascii="Times New Roman" w:eastAsia="Times New Roman" w:hAnsi="Times New Roman" w:cs="Times New Roman"/>
          <w:i/>
          <w:kern w:val="0"/>
          <w:sz w:val="24"/>
          <w:szCs w:val="24"/>
          <w:lang w:eastAsia="ru-RU"/>
        </w:rPr>
      </w:pPr>
    </w:p>
    <w:tbl>
      <w:tblPr>
        <w:tblW w:w="9905" w:type="dxa"/>
        <w:tblCellMar>
          <w:left w:w="10" w:type="dxa"/>
          <w:right w:w="10" w:type="dxa"/>
        </w:tblCellMar>
        <w:tblLook w:val="04A0"/>
      </w:tblPr>
      <w:tblGrid>
        <w:gridCol w:w="1668"/>
        <w:gridCol w:w="567"/>
        <w:gridCol w:w="7670"/>
      </w:tblGrid>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ОД</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общеобразовательная дисциплина;</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ФГОС СОО       -</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r w:rsidRPr="003705A8">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общего образования;</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ОПОП</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основная профессиональная образовательная программа;</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ФОС</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ФГОС СПО</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i/>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профессионального образования;</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ОК</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общие компетенции;</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ПК</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r w:rsidRPr="003705A8">
              <w:rPr>
                <w:rFonts w:ascii="Times New Roman" w:eastAsia="Andale Sans UI" w:hAnsi="Times New Roman" w:cs="Tahoma"/>
                <w:kern w:val="3"/>
                <w:sz w:val="24"/>
                <w:szCs w:val="24"/>
                <w:lang w:eastAsia="ja-JP" w:bidi="fa-IR"/>
              </w:rPr>
              <w:t>профессиональные компетенции</w:t>
            </w:r>
          </w:p>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p>
        </w:tc>
      </w:tr>
    </w:tbl>
    <w:p w:rsidR="003705A8" w:rsidRPr="003705A8" w:rsidRDefault="003705A8" w:rsidP="003705A8">
      <w:pPr>
        <w:autoSpaceDN w:val="0"/>
        <w:spacing w:after="0" w:line="240" w:lineRule="auto"/>
        <w:ind w:right="-694"/>
        <w:rPr>
          <w:rFonts w:ascii="Times New Roman" w:eastAsia="Times New Roman" w:hAnsi="Times New Roman" w:cs="Times New Roman"/>
          <w:i/>
          <w:kern w:val="0"/>
          <w:sz w:val="24"/>
          <w:szCs w:val="24"/>
          <w:lang w:eastAsia="ru-RU"/>
        </w:rPr>
      </w:pPr>
    </w:p>
    <w:p w:rsidR="003705A8" w:rsidRPr="003705A8" w:rsidRDefault="003705A8" w:rsidP="003705A8">
      <w:pPr>
        <w:autoSpaceDN w:val="0"/>
        <w:spacing w:after="0" w:line="240" w:lineRule="auto"/>
        <w:ind w:right="-5"/>
        <w:jc w:val="center"/>
        <w:rPr>
          <w:rFonts w:ascii="Times New Roman" w:eastAsia="Times New Roman" w:hAnsi="Times New Roman" w:cs="Times New Roman"/>
          <w:i/>
          <w:kern w:val="0"/>
          <w:szCs w:val="24"/>
          <w:lang w:eastAsia="ru-RU"/>
        </w:rPr>
      </w:pPr>
      <w:r w:rsidRPr="003705A8">
        <w:rPr>
          <w:rFonts w:ascii="Times New Roman" w:eastAsia="Times New Roman" w:hAnsi="Times New Roman" w:cs="Times New Roman"/>
          <w:b/>
          <w:kern w:val="0"/>
          <w:sz w:val="24"/>
          <w:szCs w:val="24"/>
          <w:lang w:eastAsia="ru-RU"/>
        </w:rPr>
        <w:t>ПЛАНИРУЕМЫЕ РЕЗУЛЬТАТЫ ОСВОЕНИЯ ОБЩЕОБРАЗОВАТЕЛЬНОЙ ДИСЦИПЛИНЫ, ОБЩИЕ И ПРОФЕССИОНАЛЬНЫЕ КОМПЕТЕНЦИИ, ПОДЛЕЖАЩИЕ ПРОВЕРКЕ</w:t>
      </w:r>
    </w:p>
    <w:p w:rsidR="003705A8" w:rsidRPr="003705A8" w:rsidRDefault="003705A8" w:rsidP="003705A8">
      <w:pPr>
        <w:autoSpaceDN w:val="0"/>
        <w:spacing w:after="0" w:line="240" w:lineRule="auto"/>
        <w:ind w:right="-5"/>
        <w:rPr>
          <w:rFonts w:ascii="Times New Roman" w:eastAsia="Times New Roman" w:hAnsi="Times New Roman" w:cs="Times New Roman"/>
          <w:i/>
          <w:kern w:val="0"/>
          <w:szCs w:val="24"/>
          <w:lang w:eastAsia="ru-RU"/>
        </w:rPr>
      </w:pPr>
    </w:p>
    <w:p w:rsidR="003705A8" w:rsidRPr="00A2315B" w:rsidRDefault="003705A8" w:rsidP="00A2315B">
      <w:pPr>
        <w:ind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 xml:space="preserve">В результате освоения общеобразовательной дисциплины ОД 10 ОБЖ обучающимся </w:t>
      </w:r>
      <w:r w:rsidRPr="003705A8">
        <w:rPr>
          <w:rFonts w:ascii="Times New Roman" w:eastAsia="Times New Roman" w:hAnsi="Times New Roman" w:cs="Times New Roman"/>
          <w:b/>
          <w:kern w:val="0"/>
          <w:sz w:val="24"/>
          <w:szCs w:val="24"/>
          <w:lang w:eastAsia="ru-RU"/>
        </w:rPr>
        <w:t>должны быть достигнуты</w:t>
      </w:r>
      <w:r w:rsidRPr="003705A8">
        <w:rPr>
          <w:rFonts w:ascii="Times New Roman" w:eastAsia="Times New Roman" w:hAnsi="Times New Roman" w:cs="Times New Roman"/>
          <w:kern w:val="0"/>
          <w:sz w:val="24"/>
          <w:szCs w:val="24"/>
          <w:lang w:eastAsia="ru-RU"/>
        </w:rPr>
        <w:t xml:space="preserve"> предусмотренные ФГОС СОО следующие планируемые результаты, а также обучающийся </w:t>
      </w:r>
      <w:r w:rsidRPr="003705A8">
        <w:rPr>
          <w:rFonts w:ascii="Times New Roman" w:eastAsia="Times New Roman" w:hAnsi="Times New Roman" w:cs="Times New Roman"/>
          <w:b/>
          <w:kern w:val="0"/>
          <w:sz w:val="24"/>
          <w:szCs w:val="24"/>
          <w:lang w:eastAsia="ru-RU"/>
        </w:rPr>
        <w:t>должен обладать</w:t>
      </w:r>
      <w:r w:rsidRPr="003705A8">
        <w:rPr>
          <w:rFonts w:ascii="Times New Roman" w:eastAsia="Times New Roman" w:hAnsi="Times New Roman" w:cs="Times New Roman"/>
          <w:kern w:val="0"/>
          <w:sz w:val="24"/>
          <w:szCs w:val="24"/>
          <w:lang w:eastAsia="ru-RU"/>
        </w:rPr>
        <w:t xml:space="preserve"> предусмотрен</w:t>
      </w:r>
      <w:r w:rsidR="00E045B0">
        <w:rPr>
          <w:rFonts w:ascii="Times New Roman" w:eastAsia="Times New Roman" w:hAnsi="Times New Roman" w:cs="Times New Roman"/>
          <w:kern w:val="0"/>
          <w:sz w:val="24"/>
          <w:szCs w:val="24"/>
          <w:lang w:eastAsia="ru-RU"/>
        </w:rPr>
        <w:t>н</w:t>
      </w:r>
      <w:r w:rsidR="00A2315B">
        <w:rPr>
          <w:rFonts w:ascii="Times New Roman" w:eastAsia="Times New Roman" w:hAnsi="Times New Roman" w:cs="Times New Roman"/>
          <w:kern w:val="0"/>
          <w:sz w:val="24"/>
          <w:szCs w:val="24"/>
          <w:lang w:eastAsia="ru-RU"/>
        </w:rPr>
        <w:t>ыми ФГОС СПО по специальности 20.02.02 Защита в чрезвычайных ситуациях</w:t>
      </w:r>
      <w:r w:rsidR="00B50E04">
        <w:rPr>
          <w:rFonts w:ascii="Times New Roman" w:eastAsia="Times New Roman" w:hAnsi="Times New Roman" w:cs="Times New Roman"/>
          <w:kern w:val="0"/>
          <w:sz w:val="24"/>
          <w:szCs w:val="24"/>
          <w:lang w:eastAsia="ru-RU"/>
        </w:rPr>
        <w:t xml:space="preserve"> </w:t>
      </w:r>
      <w:r w:rsidRPr="003705A8">
        <w:rPr>
          <w:rFonts w:ascii="Times New Roman" w:eastAsia="Times New Roman" w:hAnsi="Times New Roman" w:cs="Times New Roman"/>
          <w:kern w:val="0"/>
          <w:sz w:val="24"/>
          <w:szCs w:val="24"/>
          <w:lang w:eastAsia="ru-RU"/>
        </w:rPr>
        <w:t>следующими ОК и ПК:</w:t>
      </w:r>
    </w:p>
    <w:tbl>
      <w:tblPr>
        <w:tblpPr w:leftFromText="180" w:rightFromText="180" w:vertAnchor="text" w:horzAnchor="page" w:tblpX="818" w:tblpY="47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3969"/>
        <w:gridCol w:w="4395"/>
      </w:tblGrid>
      <w:tr w:rsidR="003705A8" w:rsidRPr="003705A8" w:rsidTr="00BF4389">
        <w:trPr>
          <w:cantSplit/>
          <w:trHeight w:val="415"/>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3" w:name="_Toc118236608"/>
            <w:r w:rsidRPr="003705A8">
              <w:rPr>
                <w:rFonts w:ascii="Times New Roman" w:eastAsiaTheme="minorEastAsia" w:hAnsi="Times New Roman" w:cs="Times New Roman"/>
                <w:b/>
                <w:kern w:val="0"/>
                <w:sz w:val="24"/>
                <w:szCs w:val="24"/>
                <w:lang w:eastAsia="ru-RU"/>
              </w:rPr>
              <w:t>Код и наименование формируемых компетенций</w:t>
            </w:r>
            <w:bookmarkEnd w:id="3"/>
          </w:p>
        </w:tc>
        <w:tc>
          <w:tcPr>
            <w:tcW w:w="8364" w:type="dxa"/>
            <w:gridSpan w:val="2"/>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4" w:name="_Toc118236609"/>
            <w:r w:rsidRPr="003705A8">
              <w:rPr>
                <w:rFonts w:ascii="Times New Roman" w:eastAsiaTheme="minorEastAsia" w:hAnsi="Times New Roman" w:cs="Times New Roman"/>
                <w:b/>
                <w:kern w:val="0"/>
                <w:sz w:val="24"/>
                <w:szCs w:val="24"/>
                <w:lang w:eastAsia="ru-RU"/>
              </w:rPr>
              <w:t>Планируемые результаты освоения дисциплины</w:t>
            </w:r>
            <w:bookmarkEnd w:id="4"/>
          </w:p>
        </w:tc>
      </w:tr>
      <w:tr w:rsidR="003705A8" w:rsidRPr="003705A8" w:rsidTr="00BF4389">
        <w:trPr>
          <w:cantSplit/>
          <w:trHeight w:val="563"/>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40" w:lineRule="auto"/>
              <w:rPr>
                <w:rFonts w:ascii="Times New Roman" w:eastAsiaTheme="minorEastAsia" w:hAnsi="Times New Roman" w:cs="Times New Roman"/>
                <w:b/>
                <w:kern w:val="0"/>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5" w:name="_Toc118236610"/>
            <w:r w:rsidRPr="003705A8">
              <w:rPr>
                <w:rFonts w:ascii="Times New Roman" w:eastAsiaTheme="minorEastAsia" w:hAnsi="Times New Roman" w:cs="Times New Roman"/>
                <w:b/>
                <w:kern w:val="0"/>
                <w:sz w:val="24"/>
                <w:szCs w:val="24"/>
                <w:lang w:eastAsia="ru-RU"/>
              </w:rPr>
              <w:t>Общие</w:t>
            </w:r>
            <w:bookmarkEnd w:id="5"/>
          </w:p>
        </w:tc>
        <w:tc>
          <w:tcPr>
            <w:tcW w:w="4395" w:type="dxa"/>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6" w:name="_Toc118236611"/>
            <w:r w:rsidRPr="003705A8">
              <w:rPr>
                <w:rFonts w:ascii="Times New Roman" w:eastAsiaTheme="minorEastAsia" w:hAnsi="Times New Roman" w:cs="Times New Roman"/>
                <w:b/>
                <w:kern w:val="0"/>
                <w:sz w:val="24"/>
                <w:szCs w:val="24"/>
                <w:lang w:eastAsia="ru-RU"/>
              </w:rPr>
              <w:t>Дисциплинарные</w:t>
            </w:r>
            <w:bookmarkEnd w:id="6"/>
          </w:p>
        </w:tc>
      </w:tr>
      <w:tr w:rsidR="003705A8" w:rsidRPr="003705A8" w:rsidTr="00BF4389">
        <w:trPr>
          <w:trHeight w:val="983"/>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7" w:name="_Toc118236612"/>
            <w:r w:rsidRPr="003705A8">
              <w:rPr>
                <w:rFonts w:ascii="Times New Roman" w:eastAsiaTheme="minorEastAsia" w:hAnsi="Times New Roman" w:cs="Times New Roman"/>
                <w:kern w:val="0"/>
                <w:sz w:val="24"/>
                <w:szCs w:val="24"/>
                <w:lang w:eastAsia="ru-RU"/>
              </w:rPr>
              <w:t>ОК 01</w:t>
            </w:r>
            <w:bookmarkEnd w:id="7"/>
            <w:r w:rsidRPr="003705A8">
              <w:rPr>
                <w:rFonts w:ascii="Times New Roman" w:eastAsiaTheme="minorEastAsia" w:hAnsi="Times New Roman" w:cs="Times New Roman"/>
                <w:kern w:val="0"/>
                <w:sz w:val="24"/>
                <w:szCs w:val="24"/>
                <w:lang w:eastAsia="ru-RU"/>
              </w:rPr>
              <w:t xml:space="preserve">. </w:t>
            </w:r>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8" w:name="_Toc118236613"/>
            <w:r w:rsidRPr="003705A8">
              <w:rPr>
                <w:rFonts w:ascii="Times New Roman" w:eastAsiaTheme="minorEastAsia" w:hAnsi="Times New Roman" w:cs="Times New Roman"/>
                <w:kern w:val="0"/>
                <w:sz w:val="24"/>
                <w:szCs w:val="24"/>
                <w:lang w:eastAsia="ru-RU"/>
              </w:rPr>
              <w:t>Выбирать способы решения задач профессиональной деятельности применительно</w:t>
            </w:r>
            <w:bookmarkEnd w:id="8"/>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9" w:name="_Toc118236614"/>
            <w:r w:rsidRPr="003705A8">
              <w:rPr>
                <w:rFonts w:ascii="Times New Roman" w:eastAsiaTheme="minorEastAsia" w:hAnsi="Times New Roman" w:cs="Times New Roman"/>
                <w:kern w:val="0"/>
                <w:sz w:val="24"/>
                <w:szCs w:val="24"/>
                <w:lang w:eastAsia="ru-RU"/>
              </w:rPr>
              <w:t>к различным контекстам</w:t>
            </w:r>
            <w:bookmarkEnd w:id="9"/>
          </w:p>
        </w:tc>
        <w:tc>
          <w:tcPr>
            <w:tcW w:w="3969"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части трудового воспитания:</w:t>
            </w:r>
            <w:r w:rsidR="006210B5">
              <w:rPr>
                <w:rFonts w:ascii="Times New Roman" w:hAnsi="Times New Roman" w:cs="Times New Roman"/>
                <w:sz w:val="24"/>
                <w:szCs w:val="24"/>
              </w:rPr>
              <w:t xml:space="preserve">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готовность к труду, осознание ценности мастерства, трудолюбие;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готовность к активной деятельности технологической и социальной направленности, способность инициировать, планировать и самостоятельно </w:t>
            </w:r>
            <w:r w:rsidRPr="003705A8">
              <w:rPr>
                <w:rFonts w:ascii="Times New Roman" w:hAnsi="Times New Roman" w:cs="Times New Roman"/>
                <w:sz w:val="24"/>
                <w:szCs w:val="24"/>
              </w:rPr>
              <w:lastRenderedPageBreak/>
              <w:t>выполнять такую деятельность;</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интерес к различным сферам</w:t>
            </w:r>
            <w:r w:rsidR="0004771F">
              <w:rPr>
                <w:rFonts w:ascii="Times New Roman" w:hAnsi="Times New Roman" w:cs="Times New Roman"/>
                <w:sz w:val="24"/>
                <w:szCs w:val="24"/>
              </w:rPr>
              <w:t xml:space="preserve"> профессиональной деятельности. </w:t>
            </w:r>
            <w:r w:rsidRPr="003705A8">
              <w:rPr>
                <w:rFonts w:ascii="Times New Roman" w:hAnsi="Times New Roman" w:cs="Times New Roman"/>
                <w:sz w:val="24"/>
                <w:szCs w:val="24"/>
              </w:rPr>
              <w:t>Овладение универсальными учебными познавательными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базовые логические действия: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формулировать и актуализировать проблему, рассматривать ее всесторонне;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устанавливать существенный признак или основания для сравнения, классификации и обобщения;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определять цели деятельности, задавать параметры и критерии их достижения;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выявлять закономерности и противоречия в рассматриваемых явлениях;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вносить коррективы в деятельность, оценивать соответствие результатов целям, оценивать риски последствий деятельности;</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развивать креативное мышление при решении жизненных проблем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базовые исследовательские действия: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переносить знания в познавательную и практическую области жизнедеятельности;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интегрировать знания из </w:t>
            </w:r>
            <w:r w:rsidRPr="003705A8">
              <w:rPr>
                <w:rFonts w:ascii="Times New Roman" w:hAnsi="Times New Roman" w:cs="Times New Roman"/>
                <w:sz w:val="24"/>
                <w:szCs w:val="24"/>
              </w:rPr>
              <w:lastRenderedPageBreak/>
              <w:t>разных предметных областей;</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выдвигать новые идеи, предлагать оригинальные подходы и решения;</w:t>
            </w:r>
          </w:p>
          <w:p w:rsidR="003705A8" w:rsidRP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способность их использования в познавательной и социальной практике</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w:t>
            </w:r>
          </w:p>
          <w:p w:rsidR="006210B5" w:rsidRDefault="006210B5" w:rsidP="003705A8">
            <w:pPr>
              <w:spacing w:after="0" w:line="276" w:lineRule="auto"/>
              <w:rPr>
                <w:rFonts w:ascii="Times New Roman" w:hAnsi="Times New Roman" w:cs="Times New Roman"/>
                <w:sz w:val="24"/>
                <w:szCs w:val="24"/>
              </w:rPr>
            </w:pPr>
            <w:r>
              <w:rPr>
                <w:rFonts w:ascii="Times New Roman" w:hAnsi="Times New Roman" w:cs="Times New Roman"/>
                <w:sz w:val="24"/>
                <w:szCs w:val="24"/>
              </w:rPr>
              <w:t>-</w:t>
            </w:r>
            <w:r w:rsidR="003705A8" w:rsidRPr="003705A8">
              <w:rPr>
                <w:rFonts w:ascii="Times New Roman" w:hAnsi="Times New Roman" w:cs="Times New Roman"/>
                <w:sz w:val="24"/>
                <w:szCs w:val="24"/>
              </w:rPr>
              <w:t xml:space="preserve"> владение основными способами предупреждения опасных и </w:t>
            </w:r>
            <w:r w:rsidR="003705A8" w:rsidRPr="003705A8">
              <w:rPr>
                <w:rFonts w:ascii="Times New Roman" w:hAnsi="Times New Roman" w:cs="Times New Roman"/>
                <w:sz w:val="24"/>
                <w:szCs w:val="24"/>
              </w:rPr>
              <w:lastRenderedPageBreak/>
              <w:t>экстремальных ситуаций;</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знать порядок действий в экстремальных и чрезвычайных ситуациях</w:t>
            </w:r>
          </w:p>
        </w:tc>
      </w:tr>
      <w:tr w:rsidR="003705A8" w:rsidRPr="003705A8" w:rsidTr="00BF4389">
        <w:trPr>
          <w:trHeight w:val="698"/>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0" w:name="_Toc118236638"/>
            <w:r w:rsidRPr="003705A8">
              <w:rPr>
                <w:rFonts w:ascii="Times New Roman" w:eastAsiaTheme="minorEastAsia" w:hAnsi="Times New Roman" w:cs="Times New Roman"/>
                <w:kern w:val="0"/>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0"/>
          </w:p>
        </w:tc>
        <w:tc>
          <w:tcPr>
            <w:tcW w:w="3969" w:type="dxa"/>
            <w:tcBorders>
              <w:top w:val="single" w:sz="4" w:space="0" w:color="auto"/>
              <w:left w:val="single" w:sz="4" w:space="0" w:color="auto"/>
              <w:bottom w:val="single" w:sz="4" w:space="0" w:color="auto"/>
              <w:right w:val="single" w:sz="4" w:space="0" w:color="auto"/>
            </w:tcBorders>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области ценности научного познания: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совершенствование языковой и читательской культуры как средства взаимодействия между людьми и познания мира;</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 работа с информацией: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оценивать достоверность, легитимность информации, ее соответствие правовым и морально-этическим нормам;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использовать средства информационных и коммуникационных технологий в решении когнитивных, коммуникативных и </w:t>
            </w:r>
            <w:r w:rsidRPr="003705A8">
              <w:rPr>
                <w:rFonts w:ascii="Times New Roman" w:hAnsi="Times New Roman" w:cs="Times New Roman"/>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владеть навыками распознавания и защиты информации, информационной безопасности личности;</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проявить нетерпимость к проявлениям насилия в социальном взаимодействии; - знать о способах безопасного поведения в цифровой среде;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применять их на практике;</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уметь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r>
      <w:tr w:rsidR="003705A8" w:rsidRPr="003705A8" w:rsidTr="00BF4389">
        <w:trPr>
          <w:trHeight w:val="416"/>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1" w:name="_Toc118236644"/>
            <w:r w:rsidRPr="003705A8">
              <w:rPr>
                <w:rFonts w:ascii="Times New Roman" w:eastAsiaTheme="minorEastAsia" w:hAnsi="Times New Roman" w:cs="Times New Roman"/>
                <w:kern w:val="0"/>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1"/>
          </w:p>
        </w:tc>
        <w:tc>
          <w:tcPr>
            <w:tcW w:w="3969"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области духовно-нравственного воспитания: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сформированность нравственного сознания, этического поведения;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способность оценивать ситуацию и принимать осознанные решения, ориентируясь на морально</w:t>
            </w:r>
            <w:r w:rsidR="006210B5">
              <w:rPr>
                <w:rFonts w:ascii="Times New Roman" w:hAnsi="Times New Roman" w:cs="Times New Roman"/>
                <w:sz w:val="24"/>
                <w:szCs w:val="24"/>
              </w:rPr>
              <w:t xml:space="preserve"> </w:t>
            </w:r>
            <w:r w:rsidRPr="003705A8">
              <w:rPr>
                <w:rFonts w:ascii="Times New Roman" w:hAnsi="Times New Roman" w:cs="Times New Roman"/>
                <w:sz w:val="24"/>
                <w:szCs w:val="24"/>
              </w:rPr>
              <w:t>нравственные нормы и ценности;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осознание личного вклада в построение устойчивого будущего;</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самоорганизация: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самоконтроль: использовать приемы рефлексии для оценки ситуации, выбора верного решения;</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оценивать риски и </w:t>
            </w:r>
            <w:r w:rsidRPr="003705A8">
              <w:rPr>
                <w:rFonts w:ascii="Times New Roman" w:hAnsi="Times New Roman" w:cs="Times New Roman"/>
                <w:sz w:val="24"/>
                <w:szCs w:val="24"/>
              </w:rPr>
              <w:lastRenderedPageBreak/>
              <w:t>своевременно принимать решения по их снижению ;</w:t>
            </w:r>
          </w:p>
          <w:p w:rsidR="006210B5" w:rsidRDefault="006210B5" w:rsidP="003705A8">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3705A8" w:rsidRPr="003705A8">
              <w:rPr>
                <w:rFonts w:ascii="Times New Roman" w:hAnsi="Times New Roman" w:cs="Times New Roman"/>
                <w:sz w:val="24"/>
                <w:szCs w:val="24"/>
              </w:rPr>
              <w:t>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tc>
      </w:tr>
      <w:tr w:rsidR="003705A8" w:rsidRPr="003705A8" w:rsidTr="00BF4389">
        <w:trPr>
          <w:trHeight w:val="699"/>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2" w:name="_Toc118236668"/>
            <w:r w:rsidRPr="003705A8">
              <w:rPr>
                <w:rFonts w:ascii="Times New Roman" w:eastAsiaTheme="minorEastAsia" w:hAnsi="Times New Roman" w:cs="Times New Roman"/>
                <w:kern w:val="0"/>
                <w:sz w:val="24"/>
                <w:szCs w:val="24"/>
                <w:lang w:eastAsia="ru-RU"/>
              </w:rPr>
              <w:lastRenderedPageBreak/>
              <w:t>ОК 04. Эффективно взаимодействовать и работать в коллективе и команде</w:t>
            </w:r>
            <w:bookmarkEnd w:id="12"/>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3" w:name="_Toc118236669"/>
            <w:r w:rsidRPr="003705A8">
              <w:rPr>
                <w:rFonts w:ascii="Times New Roman" w:eastAsiaTheme="minorEastAsia" w:hAnsi="Times New Roman" w:cs="Times New Roman"/>
                <w:kern w:val="0"/>
                <w:sz w:val="24"/>
                <w:szCs w:val="24"/>
                <w:lang w:eastAsia="ru-RU"/>
              </w:rPr>
              <w:t>- готовность к саморазвитию, самостоятельности и самоопределению;</w:t>
            </w:r>
            <w:bookmarkEnd w:id="1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4" w:name="_Toc118236670"/>
            <w:r w:rsidRPr="003705A8">
              <w:rPr>
                <w:rFonts w:ascii="Times New Roman" w:eastAsiaTheme="minorEastAsia" w:hAnsi="Times New Roman" w:cs="Times New Roman"/>
                <w:kern w:val="0"/>
                <w:sz w:val="24"/>
                <w:szCs w:val="24"/>
                <w:lang w:eastAsia="ru-RU"/>
              </w:rPr>
              <w:t>-овладение навыками учебно-исследовательской, проектной и социальной деятельности;</w:t>
            </w:r>
            <w:bookmarkEnd w:id="1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5" w:name="_Toc118236671"/>
            <w:r w:rsidRPr="003705A8">
              <w:rPr>
                <w:rFonts w:ascii="Times New Roman" w:eastAsiaTheme="minorEastAsia" w:hAnsi="Times New Roman" w:cs="Times New Roman"/>
                <w:kern w:val="0"/>
                <w:sz w:val="24"/>
                <w:szCs w:val="24"/>
                <w:lang w:eastAsia="ru-RU"/>
              </w:rPr>
              <w:t>Овладение универсальными коммуникативными действиями:</w:t>
            </w:r>
            <w:bookmarkEnd w:id="1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6" w:name="_Toc118236672"/>
            <w:r w:rsidRPr="003705A8">
              <w:rPr>
                <w:rFonts w:ascii="Times New Roman" w:eastAsiaTheme="minorEastAsia" w:hAnsi="Times New Roman" w:cs="Times New Roman"/>
                <w:kern w:val="0"/>
                <w:sz w:val="24"/>
                <w:szCs w:val="24"/>
                <w:lang w:eastAsia="ru-RU"/>
              </w:rPr>
              <w:t>б) совместная деятельность:</w:t>
            </w:r>
            <w:bookmarkEnd w:id="1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7" w:name="_Toc118236673"/>
            <w:r w:rsidRPr="003705A8">
              <w:rPr>
                <w:rFonts w:ascii="Times New Roman" w:eastAsiaTheme="minorEastAsia" w:hAnsi="Times New Roman" w:cs="Times New Roman"/>
                <w:kern w:val="0"/>
                <w:sz w:val="24"/>
                <w:szCs w:val="24"/>
                <w:lang w:eastAsia="ru-RU"/>
              </w:rPr>
              <w:t>- понимать и использовать преимущества командной и индивидуальной работы;</w:t>
            </w:r>
            <w:bookmarkEnd w:id="1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8" w:name="_Toc118236674"/>
            <w:r w:rsidRPr="003705A8">
              <w:rPr>
                <w:rFonts w:ascii="Times New Roman" w:eastAsiaTheme="minorEastAsia" w:hAnsi="Times New Roman" w:cs="Times New Roman"/>
                <w:kern w:val="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1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9" w:name="_Toc118236675"/>
            <w:r w:rsidRPr="003705A8">
              <w:rPr>
                <w:rFonts w:ascii="Times New Roman" w:eastAsiaTheme="minorEastAsia" w:hAnsi="Times New Roman" w:cs="Times New Roman"/>
                <w:kern w:val="0"/>
                <w:sz w:val="24"/>
                <w:szCs w:val="24"/>
                <w:lang w:eastAsia="ru-RU"/>
              </w:rPr>
              <w:t>- координировать и выполнять работу в условиях реального, виртуального и комбинированного взаимодействия;</w:t>
            </w:r>
            <w:bookmarkEnd w:id="1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0" w:name="_Toc118236676"/>
            <w:r w:rsidRPr="003705A8">
              <w:rPr>
                <w:rFonts w:ascii="Times New Roman" w:eastAsiaTheme="minorEastAsia" w:hAnsi="Times New Roman" w:cs="Times New Roman"/>
                <w:kern w:val="0"/>
                <w:sz w:val="24"/>
                <w:szCs w:val="24"/>
                <w:lang w:eastAsia="ru-RU"/>
              </w:rPr>
              <w:t xml:space="preserve">- осуществлять позитивное стратегическое поведение в различных ситуациях, проявлять творчество и воображение, быть </w:t>
            </w:r>
            <w:r w:rsidRPr="003705A8">
              <w:rPr>
                <w:rFonts w:ascii="Times New Roman" w:eastAsiaTheme="minorEastAsia" w:hAnsi="Times New Roman" w:cs="Times New Roman"/>
                <w:kern w:val="0"/>
                <w:sz w:val="24"/>
                <w:szCs w:val="24"/>
                <w:lang w:eastAsia="ru-RU"/>
              </w:rPr>
              <w:lastRenderedPageBreak/>
              <w:t>инициативным</w:t>
            </w:r>
            <w:bookmarkEnd w:id="2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1" w:name="_Toc118236677"/>
            <w:r w:rsidRPr="003705A8">
              <w:rPr>
                <w:rFonts w:ascii="Times New Roman" w:eastAsiaTheme="minorEastAsia" w:hAnsi="Times New Roman" w:cs="Times New Roman"/>
                <w:kern w:val="0"/>
                <w:sz w:val="24"/>
                <w:szCs w:val="24"/>
                <w:lang w:eastAsia="ru-RU"/>
              </w:rPr>
              <w:t>Овладение универсальными регулятивными действиями:</w:t>
            </w:r>
            <w:bookmarkEnd w:id="21"/>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2" w:name="_Toc118236678"/>
            <w:r w:rsidRPr="003705A8">
              <w:rPr>
                <w:rFonts w:ascii="Times New Roman" w:eastAsiaTheme="minorEastAsia" w:hAnsi="Times New Roman" w:cs="Times New Roman"/>
                <w:kern w:val="0"/>
                <w:sz w:val="24"/>
                <w:szCs w:val="24"/>
                <w:lang w:eastAsia="ru-RU"/>
              </w:rPr>
              <w:t>г) принятие себя и других людей:</w:t>
            </w:r>
            <w:bookmarkEnd w:id="22"/>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3" w:name="_Toc118236679"/>
            <w:r w:rsidRPr="003705A8">
              <w:rPr>
                <w:rFonts w:ascii="Times New Roman" w:eastAsiaTheme="minorEastAsia" w:hAnsi="Times New Roman" w:cs="Times New Roman"/>
                <w:kern w:val="0"/>
                <w:sz w:val="24"/>
                <w:szCs w:val="24"/>
                <w:lang w:eastAsia="ru-RU"/>
              </w:rPr>
              <w:t>- принимать мотивы и аргументы других людей при анализе результатов деятельности;</w:t>
            </w:r>
            <w:bookmarkEnd w:id="2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4" w:name="_Toc118236680"/>
            <w:r w:rsidRPr="003705A8">
              <w:rPr>
                <w:rFonts w:ascii="Times New Roman" w:eastAsiaTheme="minorEastAsia" w:hAnsi="Times New Roman" w:cs="Times New Roman"/>
                <w:kern w:val="0"/>
                <w:sz w:val="24"/>
                <w:szCs w:val="24"/>
                <w:lang w:eastAsia="ru-RU"/>
              </w:rPr>
              <w:t>- признавать свое право и право других людей на ошибки;</w:t>
            </w:r>
            <w:bookmarkEnd w:id="24"/>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5" w:name="_Toc118236681"/>
            <w:r w:rsidRPr="003705A8">
              <w:rPr>
                <w:rFonts w:ascii="Times New Roman" w:eastAsiaTheme="minorEastAsia" w:hAnsi="Times New Roman" w:cs="Times New Roman"/>
                <w:kern w:val="0"/>
                <w:sz w:val="24"/>
                <w:szCs w:val="24"/>
                <w:lang w:eastAsia="ru-RU"/>
              </w:rPr>
              <w:t>- развивать способность понимать мир с позиции другого человека</w:t>
            </w:r>
            <w:bookmarkEnd w:id="25"/>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знать основы безопасного, конструктивного общения,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различать опасные явления в социальном взаимодействии, в том числе криминального характера;</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уметь предупреждать опасные явления и противодействовать им</w:t>
            </w:r>
          </w:p>
        </w:tc>
      </w:tr>
      <w:tr w:rsidR="003705A8" w:rsidRPr="003705A8" w:rsidTr="00BF4389">
        <w:trPr>
          <w:trHeight w:val="1408"/>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6" w:name="_Toc118236696"/>
            <w:r w:rsidRPr="003705A8">
              <w:rPr>
                <w:rFonts w:ascii="Times New Roman" w:eastAsiaTheme="minorEastAsia" w:hAnsi="Times New Roman" w:cs="Times New Roman"/>
                <w:kern w:val="0"/>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w:t>
            </w:r>
            <w:r w:rsidR="0004771F">
              <w:rPr>
                <w:rFonts w:ascii="Times New Roman" w:eastAsiaTheme="minorEastAsia" w:hAnsi="Times New Roman" w:cs="Times New Roman"/>
                <w:kern w:val="0"/>
                <w:sz w:val="24"/>
                <w:szCs w:val="24"/>
                <w:lang w:eastAsia="ru-RU"/>
              </w:rPr>
              <w:t xml:space="preserve"> </w:t>
            </w:r>
            <w:r w:rsidRPr="003705A8">
              <w:rPr>
                <w:rFonts w:ascii="Times New Roman" w:eastAsiaTheme="minorEastAsia" w:hAnsi="Times New Roman" w:cs="Times New Roman"/>
                <w:kern w:val="0"/>
                <w:sz w:val="24"/>
                <w:szCs w:val="24"/>
                <w:lang w:eastAsia="ru-RU"/>
              </w:rPr>
              <w:t>коррупционного поведения</w:t>
            </w:r>
            <w:bookmarkEnd w:id="26"/>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7" w:name="_Toc118236697"/>
            <w:r w:rsidRPr="003705A8">
              <w:rPr>
                <w:rFonts w:ascii="Times New Roman" w:eastAsiaTheme="minorEastAsia" w:hAnsi="Times New Roman" w:cs="Times New Roman"/>
                <w:kern w:val="0"/>
                <w:sz w:val="24"/>
                <w:szCs w:val="24"/>
                <w:lang w:eastAsia="ru-RU"/>
              </w:rPr>
              <w:t>- осознание обучающимися российской гражданской идентичности;</w:t>
            </w:r>
            <w:bookmarkEnd w:id="2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8" w:name="_Toc118236698"/>
            <w:r w:rsidRPr="003705A8">
              <w:rPr>
                <w:rFonts w:ascii="Times New Roman" w:eastAsiaTheme="minorEastAsia" w:hAnsi="Times New Roman" w:cs="Times New Roman"/>
                <w:kern w:val="0"/>
                <w:sz w:val="24"/>
                <w:szCs w:val="24"/>
                <w:lang w:eastAsia="ru-RU"/>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w:t>
            </w:r>
            <w:r w:rsidR="006210B5">
              <w:rPr>
                <w:rFonts w:ascii="Times New Roman" w:eastAsiaTheme="minorEastAsia" w:hAnsi="Times New Roman" w:cs="Times New Roman"/>
                <w:kern w:val="0"/>
                <w:sz w:val="24"/>
                <w:szCs w:val="24"/>
                <w:lang w:eastAsia="ru-RU"/>
              </w:rPr>
              <w:t xml:space="preserve"> </w:t>
            </w:r>
            <w:r w:rsidRPr="003705A8">
              <w:rPr>
                <w:rFonts w:ascii="Times New Roman" w:eastAsiaTheme="minorEastAsia" w:hAnsi="Times New Roman" w:cs="Times New Roman"/>
                <w:kern w:val="0"/>
                <w:sz w:val="24"/>
                <w:szCs w:val="24"/>
                <w:lang w:eastAsia="ru-RU"/>
              </w:rPr>
              <w:t>коррупционного мировоззрения, правосознания, экологической культуры, способности ставить цели и строить жизненные планы;</w:t>
            </w:r>
            <w:bookmarkEnd w:id="2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9" w:name="_Toc118236699"/>
            <w:r w:rsidRPr="003705A8">
              <w:rPr>
                <w:rFonts w:ascii="Times New Roman" w:eastAsiaTheme="minorEastAsia" w:hAnsi="Times New Roman" w:cs="Times New Roman"/>
                <w:kern w:val="0"/>
                <w:sz w:val="24"/>
                <w:szCs w:val="24"/>
                <w:lang w:eastAsia="ru-RU"/>
              </w:rPr>
              <w:t>В части гражданского воспитания:</w:t>
            </w:r>
            <w:bookmarkEnd w:id="2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0" w:name="_Toc118236700"/>
            <w:r w:rsidRPr="003705A8">
              <w:rPr>
                <w:rFonts w:ascii="Times New Roman" w:eastAsiaTheme="minorEastAsia" w:hAnsi="Times New Roman" w:cs="Times New Roman"/>
                <w:kern w:val="0"/>
                <w:sz w:val="24"/>
                <w:szCs w:val="24"/>
                <w:lang w:eastAsia="ru-RU"/>
              </w:rPr>
              <w:t>- осознание своих конституционных прав и обязанностей, уважение закона и правопорядка;</w:t>
            </w:r>
            <w:bookmarkEnd w:id="3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1" w:name="_Toc118236701"/>
            <w:r w:rsidRPr="003705A8">
              <w:rPr>
                <w:rFonts w:ascii="Times New Roman" w:eastAsiaTheme="minorEastAsia" w:hAnsi="Times New Roman" w:cs="Times New Roman"/>
                <w:kern w:val="0"/>
                <w:sz w:val="24"/>
                <w:szCs w:val="24"/>
                <w:lang w:eastAsia="ru-RU"/>
              </w:rPr>
              <w:t>- принятие традиционных национальных, общечеловеческих гуманистических и демократических ценностей;</w:t>
            </w:r>
            <w:bookmarkEnd w:id="31"/>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2" w:name="_Toc118236702"/>
            <w:r w:rsidRPr="003705A8">
              <w:rPr>
                <w:rFonts w:ascii="Times New Roman" w:eastAsiaTheme="minorEastAsia" w:hAnsi="Times New Roman" w:cs="Times New Roman"/>
                <w:kern w:val="0"/>
                <w:sz w:val="24"/>
                <w:szCs w:val="24"/>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32"/>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3" w:name="_Toc118236703"/>
            <w:r w:rsidRPr="003705A8">
              <w:rPr>
                <w:rFonts w:ascii="Times New Roman" w:eastAsiaTheme="minorEastAsia" w:hAnsi="Times New Roman" w:cs="Times New Roman"/>
                <w:kern w:val="0"/>
                <w:sz w:val="24"/>
                <w:szCs w:val="24"/>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3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4" w:name="_Toc118236704"/>
            <w:r w:rsidRPr="003705A8">
              <w:rPr>
                <w:rFonts w:ascii="Times New Roman" w:eastAsiaTheme="minorEastAsia" w:hAnsi="Times New Roman" w:cs="Times New Roman"/>
                <w:kern w:val="0"/>
                <w:sz w:val="24"/>
                <w:szCs w:val="24"/>
                <w:lang w:eastAsia="ru-RU"/>
              </w:rPr>
              <w:t xml:space="preserve">- умение взаимодействовать с социальными институтами в </w:t>
            </w:r>
            <w:r w:rsidRPr="003705A8">
              <w:rPr>
                <w:rFonts w:ascii="Times New Roman" w:eastAsiaTheme="minorEastAsia" w:hAnsi="Times New Roman" w:cs="Times New Roman"/>
                <w:kern w:val="0"/>
                <w:sz w:val="24"/>
                <w:szCs w:val="24"/>
                <w:lang w:eastAsia="ru-RU"/>
              </w:rPr>
              <w:lastRenderedPageBreak/>
              <w:t>соответствии с их функциями и назначением;</w:t>
            </w:r>
            <w:bookmarkEnd w:id="3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5" w:name="_Toc118236705"/>
            <w:r w:rsidRPr="003705A8">
              <w:rPr>
                <w:rFonts w:ascii="Times New Roman" w:eastAsiaTheme="minorEastAsia" w:hAnsi="Times New Roman" w:cs="Times New Roman"/>
                <w:kern w:val="0"/>
                <w:sz w:val="24"/>
                <w:szCs w:val="24"/>
                <w:lang w:eastAsia="ru-RU"/>
              </w:rPr>
              <w:t>- готовность к гуманитарной и волонтерской деятельности;</w:t>
            </w:r>
            <w:bookmarkEnd w:id="3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6" w:name="_Toc118236706"/>
            <w:r w:rsidRPr="003705A8">
              <w:rPr>
                <w:rFonts w:ascii="Times New Roman" w:eastAsiaTheme="minorEastAsia" w:hAnsi="Times New Roman" w:cs="Times New Roman"/>
                <w:kern w:val="0"/>
                <w:sz w:val="24"/>
                <w:szCs w:val="24"/>
                <w:lang w:eastAsia="ru-RU"/>
              </w:rPr>
              <w:t>патриотического воспитания:</w:t>
            </w:r>
            <w:bookmarkEnd w:id="3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7" w:name="_Toc118236707"/>
            <w:r w:rsidRPr="003705A8">
              <w:rPr>
                <w:rFonts w:ascii="Times New Roman" w:eastAsiaTheme="minorEastAsia" w:hAnsi="Times New Roman" w:cs="Times New Roman"/>
                <w:kern w:val="0"/>
                <w:sz w:val="24"/>
                <w:szCs w:val="24"/>
                <w:lang w:eastAsia="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3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8" w:name="_Toc118236708"/>
            <w:r w:rsidRPr="003705A8">
              <w:rPr>
                <w:rFonts w:ascii="Times New Roman" w:eastAsiaTheme="minorEastAsia" w:hAnsi="Times New Roman" w:cs="Times New Roman"/>
                <w:kern w:val="0"/>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3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9" w:name="_Toc118236709"/>
            <w:r w:rsidRPr="003705A8">
              <w:rPr>
                <w:rFonts w:ascii="Times New Roman" w:eastAsiaTheme="minorEastAsia" w:hAnsi="Times New Roman" w:cs="Times New Roman"/>
                <w:kern w:val="0"/>
                <w:sz w:val="24"/>
                <w:szCs w:val="24"/>
                <w:lang w:eastAsia="ru-RU"/>
              </w:rPr>
              <w:t>- идейная убежденность, готовность к служению и защите Отечества, ответственность за его судьбу;</w:t>
            </w:r>
            <w:bookmarkEnd w:id="3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0" w:name="_Toc118236710"/>
            <w:r w:rsidRPr="003705A8">
              <w:rPr>
                <w:rFonts w:ascii="Times New Roman" w:eastAsiaTheme="minorEastAsia" w:hAnsi="Times New Roman" w:cs="Times New Roman"/>
                <w:kern w:val="0"/>
                <w:sz w:val="24"/>
                <w:szCs w:val="24"/>
                <w:lang w:eastAsia="ru-RU"/>
              </w:rPr>
              <w:t>освоенные обучающимися межпредметные понятия и универсальные учебные действия (регулятивные, познавательные, коммуникативные);</w:t>
            </w:r>
            <w:bookmarkEnd w:id="4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1" w:name="_Toc118236711"/>
            <w:r w:rsidRPr="003705A8">
              <w:rPr>
                <w:rFonts w:ascii="Times New Roman" w:eastAsiaTheme="minorEastAsia" w:hAnsi="Times New Roman" w:cs="Times New Roman"/>
                <w:kern w:val="0"/>
                <w:sz w:val="24"/>
                <w:szCs w:val="24"/>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41"/>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2" w:name="_Toc118236712"/>
            <w:r w:rsidRPr="003705A8">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42"/>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знать основы безопасного, конструктивного общения, уметь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сформировать представления об опасности и негативном влиянии на жизнь личности, общества, государства экстремизма, терроризма; знать роль государства в</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террористической операции;</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w:t>
            </w:r>
            <w:r w:rsidRPr="008F09F7">
              <w:rPr>
                <w:rFonts w:ascii="Times New Roman" w:hAnsi="Times New Roman" w:cs="Times New Roman"/>
                <w:sz w:val="24"/>
                <w:szCs w:val="24"/>
              </w:rPr>
              <w:lastRenderedPageBreak/>
              <w:t>гражданской обороны;</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3705A8" w:rsidRP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p>
        </w:tc>
      </w:tr>
      <w:tr w:rsidR="003705A8" w:rsidRPr="003705A8" w:rsidTr="00BF4389">
        <w:trPr>
          <w:trHeight w:val="1121"/>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3" w:name="_Toc118236738"/>
            <w:r w:rsidRPr="003705A8">
              <w:rPr>
                <w:rFonts w:ascii="Times New Roman" w:eastAsiaTheme="minorEastAsia" w:hAnsi="Times New Roman" w:cs="Times New Roman"/>
                <w:kern w:val="0"/>
                <w:sz w:val="24"/>
                <w:szCs w:val="24"/>
                <w:lang w:eastAsia="ru-RU"/>
              </w:rPr>
              <w:lastRenderedPageBreak/>
              <w:t xml:space="preserve">ОК 07. Содействовать сохранению окружающей среды, ресурсосбережению, применять знания об </w:t>
            </w:r>
            <w:r w:rsidRPr="003705A8">
              <w:rPr>
                <w:rFonts w:ascii="Times New Roman" w:eastAsiaTheme="minorEastAsia" w:hAnsi="Times New Roman" w:cs="Times New Roman"/>
                <w:kern w:val="0"/>
                <w:sz w:val="24"/>
                <w:szCs w:val="24"/>
                <w:lang w:eastAsia="ru-RU"/>
              </w:rPr>
              <w:lastRenderedPageBreak/>
              <w:t>изменении климата, принципы бережливого производства, эффективно действовать в чрезвычайных ситуациях</w:t>
            </w:r>
            <w:bookmarkEnd w:id="43"/>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4" w:name="_Toc118236739"/>
            <w:r w:rsidRPr="003705A8">
              <w:rPr>
                <w:rFonts w:ascii="Times New Roman" w:eastAsiaTheme="minorEastAsia" w:hAnsi="Times New Roman" w:cs="Times New Roman"/>
                <w:kern w:val="0"/>
                <w:sz w:val="24"/>
                <w:szCs w:val="24"/>
                <w:lang w:eastAsia="ru-RU"/>
              </w:rPr>
              <w:lastRenderedPageBreak/>
              <w:t>В области экологического воспитания:</w:t>
            </w:r>
            <w:bookmarkEnd w:id="4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5" w:name="_Toc118236740"/>
            <w:r w:rsidRPr="003705A8">
              <w:rPr>
                <w:rFonts w:ascii="Times New Roman" w:eastAsiaTheme="minorEastAsia" w:hAnsi="Times New Roman" w:cs="Times New Roman"/>
                <w:kern w:val="0"/>
                <w:sz w:val="24"/>
                <w:szCs w:val="24"/>
                <w:lang w:eastAsia="ru-RU"/>
              </w:rPr>
              <w:t xml:space="preserve">- сформированность экологической культуры, понимание влияния социально-экономических процессов на состояние природной </w:t>
            </w:r>
            <w:r w:rsidRPr="003705A8">
              <w:rPr>
                <w:rFonts w:ascii="Times New Roman" w:eastAsiaTheme="minorEastAsia" w:hAnsi="Times New Roman" w:cs="Times New Roman"/>
                <w:kern w:val="0"/>
                <w:sz w:val="24"/>
                <w:szCs w:val="24"/>
                <w:lang w:eastAsia="ru-RU"/>
              </w:rPr>
              <w:lastRenderedPageBreak/>
              <w:t>и социальной среды, осознание глобального характера экологических проблем;</w:t>
            </w:r>
            <w:bookmarkEnd w:id="4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6" w:name="_Toc118236741"/>
            <w:r w:rsidRPr="003705A8">
              <w:rPr>
                <w:rFonts w:ascii="Times New Roman" w:eastAsiaTheme="minorEastAsia" w:hAnsi="Times New Roman" w:cs="Times New Roman"/>
                <w:kern w:val="0"/>
                <w:sz w:val="24"/>
                <w:szCs w:val="24"/>
                <w:lang w:eastAsia="ru-RU"/>
              </w:rPr>
              <w:t>- планирование и осуществление действий в окружающей среде на основе знания целей устойчивого развития человечества;</w:t>
            </w:r>
            <w:bookmarkEnd w:id="4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7" w:name="_Toc118236742"/>
            <w:r w:rsidRPr="003705A8">
              <w:rPr>
                <w:rFonts w:ascii="Times New Roman" w:eastAsiaTheme="minorEastAsia" w:hAnsi="Times New Roman" w:cs="Times New Roman"/>
                <w:kern w:val="0"/>
                <w:sz w:val="24"/>
                <w:szCs w:val="24"/>
                <w:lang w:eastAsia="ru-RU"/>
              </w:rPr>
              <w:t>активное неприятие действий, приносящих вред окружающей среде;</w:t>
            </w:r>
            <w:bookmarkEnd w:id="4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8" w:name="_Toc118236743"/>
            <w:r w:rsidRPr="003705A8">
              <w:rPr>
                <w:rFonts w:ascii="Times New Roman" w:eastAsiaTheme="minorEastAsia" w:hAnsi="Times New Roman" w:cs="Times New Roman"/>
                <w:kern w:val="0"/>
                <w:sz w:val="24"/>
                <w:szCs w:val="24"/>
                <w:lang w:eastAsia="ru-RU"/>
              </w:rPr>
              <w:t>- умение прогнозировать неблагоприятные экологические последствия предпринимаемых действий, предотвращать их;</w:t>
            </w:r>
            <w:bookmarkEnd w:id="4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9" w:name="_Toc118236744"/>
            <w:r w:rsidRPr="003705A8">
              <w:rPr>
                <w:rFonts w:ascii="Times New Roman" w:eastAsiaTheme="minorEastAsia" w:hAnsi="Times New Roman" w:cs="Times New Roman"/>
                <w:kern w:val="0"/>
                <w:sz w:val="24"/>
                <w:szCs w:val="24"/>
                <w:lang w:eastAsia="ru-RU"/>
              </w:rPr>
              <w:t>- расширение опыта деятельности экологической направленности;</w:t>
            </w:r>
            <w:bookmarkEnd w:id="49"/>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50" w:name="_Toc118236745"/>
            <w:r w:rsidRPr="003705A8">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50"/>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w:t>
            </w:r>
            <w:r w:rsidRPr="003705A8">
              <w:rPr>
                <w:rFonts w:ascii="Times New Roman" w:hAnsi="Times New Roman" w:cs="Times New Roman"/>
                <w:sz w:val="24"/>
                <w:szCs w:val="24"/>
              </w:rPr>
              <w:lastRenderedPageBreak/>
              <w:t>способами предупреждения опасных и экстремальных ситуаций; знать порядок действий в экстремальных и чрезвычайных ситуациях;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3705A8"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tcBorders>
              <w:top w:val="single" w:sz="4" w:space="0" w:color="auto"/>
              <w:left w:val="single" w:sz="4" w:space="0" w:color="auto"/>
              <w:bottom w:val="single" w:sz="4" w:space="0" w:color="auto"/>
              <w:right w:val="single" w:sz="4" w:space="0" w:color="auto"/>
            </w:tcBorders>
            <w:hideMark/>
          </w:tcPr>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готовность к саморазвитию, самостоятельности и самоопределению; </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наличие мотивации к обучению и личностному развитию; В части физического воспитания:</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сформированность здорового и безопасного образа жизни, ответственного отношения к своему здоровью;</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потребность в физическом совершенствовании, занятиях спортивно-оздоровительной деятельностью;</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активное неприятие вредных привычек и иных форм причинения вреда физическому и психическому здоровью; Овладение </w:t>
            </w:r>
            <w:r w:rsidRPr="008F09F7">
              <w:rPr>
                <w:rFonts w:ascii="Times New Roman" w:hAnsi="Times New Roman" w:cs="Times New Roman"/>
                <w:sz w:val="24"/>
                <w:szCs w:val="24"/>
              </w:rPr>
              <w:lastRenderedPageBreak/>
              <w:t>универсальными регулятивными действиями: а) самоорганизация:</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давать оценку новым ситуациям;</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расширять рамки учебного предмета на основе личных предпочтений;</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делать осознанный выбор, аргументировать его, брать ответственность за решение;</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оценивать приобретенный опыт;</w:t>
            </w:r>
          </w:p>
          <w:p w:rsidR="003705A8" w:rsidRPr="003705A8" w:rsidRDefault="008F09F7" w:rsidP="003705A8">
            <w:pPr>
              <w:spacing w:after="0" w:line="276" w:lineRule="auto"/>
              <w:rPr>
                <w:rFonts w:ascii="Times New Roman" w:eastAsiaTheme="minorEastAsia" w:hAnsi="Times New Roman" w:cs="Times New Roman"/>
                <w:kern w:val="0"/>
                <w:sz w:val="24"/>
                <w:szCs w:val="24"/>
              </w:rPr>
            </w:pPr>
            <w:r w:rsidRPr="008F09F7">
              <w:rPr>
                <w:rFonts w:ascii="Times New Roman" w:hAnsi="Times New Roman" w:cs="Times New Roman"/>
                <w:sz w:val="24"/>
                <w:szCs w:val="24"/>
              </w:rPr>
              <w:t xml:space="preserve"> -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395" w:type="dxa"/>
            <w:tcBorders>
              <w:top w:val="single" w:sz="4" w:space="0" w:color="auto"/>
              <w:left w:val="single" w:sz="4" w:space="0" w:color="auto"/>
              <w:bottom w:val="single" w:sz="4" w:space="0" w:color="auto"/>
              <w:right w:val="single" w:sz="4" w:space="0" w:color="auto"/>
            </w:tcBorders>
            <w:hideMark/>
          </w:tcPr>
          <w:p w:rsidR="003705A8" w:rsidRPr="003705A8" w:rsidRDefault="008F09F7" w:rsidP="003705A8">
            <w:pPr>
              <w:spacing w:after="0" w:line="276" w:lineRule="auto"/>
              <w:rPr>
                <w:rFonts w:ascii="Times New Roman" w:eastAsiaTheme="minorEastAsia" w:hAnsi="Times New Roman" w:cs="Times New Roman"/>
                <w:kern w:val="0"/>
                <w:sz w:val="24"/>
                <w:szCs w:val="24"/>
              </w:rPr>
            </w:pPr>
            <w:r w:rsidRPr="008F09F7">
              <w:rPr>
                <w:rFonts w:ascii="Times New Roman" w:hAnsi="Times New Roman" w:cs="Times New Roman"/>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отношения к вредным привычкам; знать о необходимых действиях при чрезвычайных ситуациях биолого-социального характера</w:t>
            </w:r>
          </w:p>
        </w:tc>
      </w:tr>
      <w:tr w:rsidR="00A2315B"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A2315B" w:rsidRPr="0093780A" w:rsidRDefault="00A2315B" w:rsidP="00A2315B">
            <w:pPr>
              <w:spacing w:after="0"/>
              <w:ind w:left="57" w:right="57"/>
              <w:rPr>
                <w:rFonts w:ascii="Times New Roman" w:hAnsi="Times New Roman"/>
                <w:sz w:val="24"/>
                <w:szCs w:val="24"/>
              </w:rPr>
            </w:pPr>
            <w:r w:rsidRPr="0093780A">
              <w:rPr>
                <w:rFonts w:ascii="Times New Roman" w:hAnsi="Times New Roman"/>
                <w:sz w:val="24"/>
                <w:szCs w:val="24"/>
              </w:rPr>
              <w:lastRenderedPageBreak/>
              <w:t>ПК 1.1 Собирать и обрабатывать оперативную информацию о чрезвычайных ситуациях</w:t>
            </w:r>
          </w:p>
        </w:tc>
        <w:tc>
          <w:tcPr>
            <w:tcW w:w="3969" w:type="dxa"/>
            <w:tcBorders>
              <w:top w:val="single" w:sz="4" w:space="0" w:color="auto"/>
              <w:left w:val="single" w:sz="4" w:space="0" w:color="auto"/>
              <w:bottom w:val="single" w:sz="4" w:space="0" w:color="auto"/>
              <w:right w:val="single" w:sz="4" w:space="0" w:color="auto"/>
            </w:tcBorders>
            <w:hideMark/>
          </w:tcPr>
          <w:p w:rsidR="00A2315B" w:rsidRPr="0093780A" w:rsidRDefault="00A2315B" w:rsidP="00A2315B">
            <w:pPr>
              <w:pStyle w:val="dt-p"/>
              <w:shd w:val="clear" w:color="auto" w:fill="FFFFFF"/>
              <w:spacing w:before="0" w:beforeAutospacing="0" w:after="0" w:afterAutospacing="0"/>
              <w:textAlignment w:val="baseline"/>
            </w:pPr>
            <w:r>
              <w:t xml:space="preserve">- мониторинга, прогнозирования и оценки обстановки в зонах чрезвычайных ситуаций; </w:t>
            </w:r>
          </w:p>
        </w:tc>
        <w:tc>
          <w:tcPr>
            <w:tcW w:w="4395" w:type="dxa"/>
            <w:tcBorders>
              <w:top w:val="single" w:sz="4" w:space="0" w:color="auto"/>
              <w:left w:val="single" w:sz="4" w:space="0" w:color="auto"/>
              <w:bottom w:val="single" w:sz="4" w:space="0" w:color="auto"/>
              <w:right w:val="single" w:sz="4" w:space="0" w:color="auto"/>
            </w:tcBorders>
            <w:hideMark/>
          </w:tcPr>
          <w:p w:rsidR="00A2315B" w:rsidRDefault="00A2315B" w:rsidP="00A2315B">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идентифицировать поражающие факторы и анализировать информацию об угрозах природного и техногенного характера;</w:t>
            </w:r>
          </w:p>
          <w:p w:rsidR="00A2315B" w:rsidRDefault="00A2315B" w:rsidP="00A2315B">
            <w:pPr>
              <w:spacing w:after="0"/>
              <w:ind w:right="57"/>
              <w:rPr>
                <w:rFonts w:ascii="Times New Roman" w:hAnsi="Times New Roman"/>
                <w:sz w:val="24"/>
                <w:szCs w:val="24"/>
              </w:rPr>
            </w:pPr>
            <w:r w:rsidRPr="0093780A">
              <w:rPr>
                <w:rFonts w:ascii="Times New Roman" w:hAnsi="Times New Roman"/>
                <w:sz w:val="24"/>
                <w:szCs w:val="24"/>
              </w:rPr>
              <w:t xml:space="preserve"> - определять зоны безопасности при выполнении аварийно-спасательных работ; - определять параметры опасных зон, масштабов и опасности чрезвычайных ситуаций;</w:t>
            </w:r>
          </w:p>
          <w:p w:rsidR="00A2315B" w:rsidRPr="0093780A" w:rsidRDefault="00A2315B" w:rsidP="00A2315B">
            <w:pPr>
              <w:spacing w:after="0"/>
              <w:ind w:right="57"/>
              <w:rPr>
                <w:rFonts w:ascii="Times New Roman" w:hAnsi="Times New Roman"/>
                <w:sz w:val="24"/>
                <w:szCs w:val="24"/>
              </w:rPr>
            </w:pPr>
            <w:r w:rsidRPr="0093780A">
              <w:rPr>
                <w:rFonts w:ascii="Times New Roman" w:hAnsi="Times New Roman"/>
                <w:sz w:val="24"/>
                <w:szCs w:val="24"/>
              </w:rPr>
              <w:t xml:space="preserve"> - организовывать мероприятия по обеспечению безопасности работ, защите личного состава от поражающих факторов</w:t>
            </w:r>
          </w:p>
        </w:tc>
      </w:tr>
      <w:tr w:rsidR="00C32746"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C32746" w:rsidRPr="0093780A" w:rsidRDefault="00C32746" w:rsidP="00A2315B">
            <w:pPr>
              <w:spacing w:after="0"/>
              <w:ind w:left="57" w:right="57"/>
              <w:rPr>
                <w:rFonts w:ascii="Times New Roman" w:hAnsi="Times New Roman"/>
                <w:sz w:val="24"/>
                <w:szCs w:val="24"/>
              </w:rPr>
            </w:pPr>
            <w:r w:rsidRPr="0093780A">
              <w:rPr>
                <w:rFonts w:ascii="Times New Roman" w:hAnsi="Times New Roman"/>
                <w:sz w:val="24"/>
                <w:szCs w:val="24"/>
              </w:rPr>
              <w:t>ПК 1.2 Собирать информацию и оценивать обстановку на месте чрезвычайной ситуации</w:t>
            </w:r>
          </w:p>
        </w:tc>
        <w:tc>
          <w:tcPr>
            <w:tcW w:w="3969" w:type="dxa"/>
            <w:tcBorders>
              <w:top w:val="single" w:sz="4" w:space="0" w:color="auto"/>
              <w:left w:val="single" w:sz="4" w:space="0" w:color="auto"/>
              <w:bottom w:val="single" w:sz="4" w:space="0" w:color="auto"/>
              <w:right w:val="single" w:sz="4" w:space="0" w:color="auto"/>
            </w:tcBorders>
          </w:tcPr>
          <w:p w:rsidR="00C32746" w:rsidRDefault="00C32746" w:rsidP="00C32746">
            <w:pPr>
              <w:pStyle w:val="dt-p"/>
              <w:shd w:val="clear" w:color="auto" w:fill="FFFFFF"/>
              <w:spacing w:before="0" w:beforeAutospacing="0" w:after="0" w:afterAutospacing="0"/>
              <w:textAlignment w:val="baseline"/>
            </w:pPr>
            <w:r>
              <w:t>- мониторинга, прогнозирования и оценки обстановки на месте чрезвычайных ситуаций;</w:t>
            </w:r>
          </w:p>
        </w:tc>
        <w:tc>
          <w:tcPr>
            <w:tcW w:w="4395" w:type="dxa"/>
            <w:tcBorders>
              <w:top w:val="single" w:sz="4" w:space="0" w:color="auto"/>
              <w:left w:val="single" w:sz="4" w:space="0" w:color="auto"/>
              <w:bottom w:val="single" w:sz="4" w:space="0" w:color="auto"/>
              <w:right w:val="single" w:sz="4" w:space="0" w:color="auto"/>
            </w:tcBorders>
            <w:hideMark/>
          </w:tcPr>
          <w:p w:rsidR="00C32746" w:rsidRDefault="00C32746" w:rsidP="00C32746">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 xml:space="preserve">определять источники получения информации на местах чрезвычайных ситуаций; </w:t>
            </w:r>
          </w:p>
          <w:p w:rsidR="00C32746" w:rsidRPr="0093780A" w:rsidRDefault="00C32746" w:rsidP="00C32746">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организовывать и проводить работу по сбору оперативной информации, в т.ч осуществлять разведку в зоне чрезвычайных ситуаций;</w:t>
            </w:r>
          </w:p>
        </w:tc>
      </w:tr>
      <w:tr w:rsidR="00C32746"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C32746" w:rsidRPr="0093780A" w:rsidRDefault="00C32746" w:rsidP="00C32746">
            <w:pPr>
              <w:spacing w:after="0"/>
              <w:ind w:left="57" w:right="57"/>
              <w:rPr>
                <w:rFonts w:ascii="Times New Roman" w:hAnsi="Times New Roman"/>
                <w:sz w:val="24"/>
                <w:szCs w:val="24"/>
              </w:rPr>
            </w:pPr>
            <w:r w:rsidRPr="0093780A">
              <w:rPr>
                <w:rFonts w:ascii="Times New Roman" w:hAnsi="Times New Roman"/>
                <w:sz w:val="24"/>
                <w:szCs w:val="24"/>
              </w:rPr>
              <w:t>ПК 1.3 Осуществлять оперативное планирование мероприятий по ликвидации последствий чрезвычайных ситуаций</w:t>
            </w:r>
          </w:p>
        </w:tc>
        <w:tc>
          <w:tcPr>
            <w:tcW w:w="3969" w:type="dxa"/>
            <w:tcBorders>
              <w:top w:val="single" w:sz="4" w:space="0" w:color="auto"/>
              <w:left w:val="single" w:sz="4" w:space="0" w:color="auto"/>
              <w:bottom w:val="single" w:sz="4" w:space="0" w:color="auto"/>
              <w:right w:val="single" w:sz="4" w:space="0" w:color="auto"/>
            </w:tcBorders>
          </w:tcPr>
          <w:p w:rsidR="00C32746" w:rsidRDefault="00C32746" w:rsidP="00C32746">
            <w:pPr>
              <w:pStyle w:val="dt-p"/>
              <w:shd w:val="clear" w:color="auto" w:fill="FFFFFF"/>
              <w:spacing w:before="0" w:beforeAutospacing="0" w:after="0" w:afterAutospacing="0"/>
              <w:textAlignment w:val="baseline"/>
            </w:pPr>
            <w:r>
              <w:t>- разработки тактических схем и расчета сил и средств для проведения поисковых и аварийно-спасательных работ</w:t>
            </w:r>
          </w:p>
        </w:tc>
        <w:tc>
          <w:tcPr>
            <w:tcW w:w="4395" w:type="dxa"/>
            <w:tcBorders>
              <w:top w:val="single" w:sz="4" w:space="0" w:color="auto"/>
              <w:left w:val="single" w:sz="4" w:space="0" w:color="auto"/>
              <w:bottom w:val="single" w:sz="4" w:space="0" w:color="auto"/>
              <w:right w:val="single" w:sz="4" w:space="0" w:color="auto"/>
            </w:tcBorders>
            <w:hideMark/>
          </w:tcPr>
          <w:p w:rsidR="00C32746" w:rsidRDefault="00C32746" w:rsidP="00C32746">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 xml:space="preserve">планировать и рассчитывать доставку личного состава на местах чрезвычайных ситуаций; </w:t>
            </w:r>
          </w:p>
          <w:p w:rsidR="00C32746" w:rsidRPr="0093780A" w:rsidRDefault="00C32746" w:rsidP="00C32746">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использовать средства связи и оповещения, приборы и технические средства для сбора и обработки оперативной информации;</w:t>
            </w:r>
          </w:p>
        </w:tc>
      </w:tr>
      <w:tr w:rsidR="00D57A1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D57A1C" w:rsidRPr="0093780A" w:rsidRDefault="00D57A1C" w:rsidP="00D57A1C">
            <w:pPr>
              <w:spacing w:after="0"/>
              <w:ind w:left="57" w:right="57"/>
              <w:rPr>
                <w:rFonts w:ascii="Times New Roman" w:hAnsi="Times New Roman"/>
                <w:sz w:val="24"/>
                <w:szCs w:val="24"/>
              </w:rPr>
            </w:pPr>
            <w:r w:rsidRPr="0093780A">
              <w:rPr>
                <w:rFonts w:ascii="Times New Roman" w:hAnsi="Times New Roman"/>
                <w:sz w:val="24"/>
                <w:szCs w:val="24"/>
              </w:rPr>
              <w:t xml:space="preserve">ПК 1.4 Организовывать и выполнять </w:t>
            </w:r>
            <w:r w:rsidRPr="0093780A">
              <w:rPr>
                <w:rFonts w:ascii="Times New Roman" w:hAnsi="Times New Roman"/>
                <w:sz w:val="24"/>
                <w:szCs w:val="24"/>
              </w:rPr>
              <w:lastRenderedPageBreak/>
              <w:t>действия по ликвидации последствий чрезвычайных ситуаций</w:t>
            </w:r>
          </w:p>
        </w:tc>
        <w:tc>
          <w:tcPr>
            <w:tcW w:w="3969" w:type="dxa"/>
            <w:tcBorders>
              <w:top w:val="single" w:sz="4" w:space="0" w:color="auto"/>
              <w:left w:val="single" w:sz="4" w:space="0" w:color="auto"/>
              <w:bottom w:val="single" w:sz="4" w:space="0" w:color="auto"/>
              <w:right w:val="single" w:sz="4" w:space="0" w:color="auto"/>
            </w:tcBorders>
          </w:tcPr>
          <w:p w:rsidR="00D57A1C" w:rsidRDefault="00D57A1C" w:rsidP="00D57A1C">
            <w:pPr>
              <w:pStyle w:val="dt-p"/>
              <w:shd w:val="clear" w:color="auto" w:fill="FFFFFF"/>
              <w:spacing w:before="0" w:beforeAutospacing="0" w:after="0" w:afterAutospacing="0"/>
              <w:textAlignment w:val="baseline"/>
            </w:pPr>
            <w:r>
              <w:lastRenderedPageBreak/>
              <w:t>- участия в аварийно-спасательных работах в т.ч. с использованием средств индивидуальной защиты;</w:t>
            </w:r>
          </w:p>
        </w:tc>
        <w:tc>
          <w:tcPr>
            <w:tcW w:w="4395" w:type="dxa"/>
            <w:tcBorders>
              <w:top w:val="single" w:sz="4" w:space="0" w:color="auto"/>
              <w:left w:val="single" w:sz="4" w:space="0" w:color="auto"/>
              <w:bottom w:val="single" w:sz="4" w:space="0" w:color="auto"/>
              <w:right w:val="single" w:sz="4" w:space="0" w:color="auto"/>
            </w:tcBorders>
            <w:hideMark/>
          </w:tcPr>
          <w:p w:rsidR="00D57A1C"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рассчитывать и проводить математическое моделирование нагрузки на конструкции зданий;</w:t>
            </w:r>
          </w:p>
          <w:p w:rsidR="00D57A1C" w:rsidRDefault="00D57A1C" w:rsidP="00D57A1C">
            <w:pPr>
              <w:spacing w:after="0"/>
              <w:ind w:right="57"/>
              <w:rPr>
                <w:rFonts w:ascii="Times New Roman" w:hAnsi="Times New Roman"/>
                <w:sz w:val="24"/>
                <w:szCs w:val="24"/>
              </w:rPr>
            </w:pPr>
            <w:r w:rsidRPr="0093780A">
              <w:rPr>
                <w:rFonts w:ascii="Times New Roman" w:hAnsi="Times New Roman"/>
                <w:sz w:val="24"/>
                <w:szCs w:val="24"/>
              </w:rPr>
              <w:lastRenderedPageBreak/>
              <w:t xml:space="preserve"> - применять штатные системы безопасности зданий, с</w:t>
            </w:r>
            <w:r>
              <w:rPr>
                <w:rFonts w:ascii="Times New Roman" w:hAnsi="Times New Roman"/>
                <w:sz w:val="24"/>
                <w:szCs w:val="24"/>
              </w:rPr>
              <w:t>ооружений и объектов транспорта;</w:t>
            </w:r>
          </w:p>
          <w:p w:rsidR="00D57A1C" w:rsidRDefault="00D57A1C" w:rsidP="00D57A1C">
            <w:pPr>
              <w:spacing w:after="0"/>
              <w:ind w:right="57"/>
              <w:rPr>
                <w:rFonts w:ascii="Times New Roman" w:hAnsi="Times New Roman"/>
                <w:sz w:val="24"/>
                <w:szCs w:val="24"/>
              </w:rPr>
            </w:pPr>
            <w:r w:rsidRPr="0093780A">
              <w:rPr>
                <w:rFonts w:ascii="Times New Roman" w:hAnsi="Times New Roman"/>
                <w:sz w:val="24"/>
                <w:szCs w:val="24"/>
              </w:rPr>
              <w:t xml:space="preserve"> - осуществлять расчеты вероятного развития чрезвычайных ситуаций;</w:t>
            </w:r>
          </w:p>
          <w:p w:rsidR="00D57A1C" w:rsidRPr="0093780A" w:rsidRDefault="00D57A1C" w:rsidP="00D57A1C">
            <w:pPr>
              <w:spacing w:after="0"/>
              <w:ind w:right="57"/>
              <w:rPr>
                <w:rFonts w:ascii="Times New Roman" w:hAnsi="Times New Roman"/>
                <w:sz w:val="24"/>
                <w:szCs w:val="24"/>
              </w:rPr>
            </w:pPr>
            <w:r w:rsidRPr="0093780A">
              <w:rPr>
                <w:rFonts w:ascii="Times New Roman" w:hAnsi="Times New Roman"/>
                <w:sz w:val="24"/>
                <w:szCs w:val="24"/>
              </w:rPr>
              <w:t xml:space="preserve"> - применять аварийно-спасательную и инженерную технику и оборудование при проведении аварийно-спасательных работ;</w:t>
            </w:r>
          </w:p>
        </w:tc>
      </w:tr>
      <w:tr w:rsidR="00D57A1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D57A1C" w:rsidRPr="0093780A" w:rsidRDefault="00D57A1C" w:rsidP="00D57A1C">
            <w:pPr>
              <w:spacing w:after="0"/>
              <w:ind w:left="57" w:right="57"/>
              <w:rPr>
                <w:rFonts w:ascii="Times New Roman" w:hAnsi="Times New Roman"/>
                <w:sz w:val="24"/>
                <w:szCs w:val="24"/>
              </w:rPr>
            </w:pPr>
            <w:r w:rsidRPr="0093780A">
              <w:rPr>
                <w:rFonts w:ascii="Times New Roman" w:hAnsi="Times New Roman"/>
                <w:sz w:val="24"/>
                <w:szCs w:val="24"/>
              </w:rPr>
              <w:lastRenderedPageBreak/>
              <w:t>ПК 1.5 Обеспечивать безопасность личного состава при выполнении аварийно-спасательных работ</w:t>
            </w:r>
          </w:p>
        </w:tc>
        <w:tc>
          <w:tcPr>
            <w:tcW w:w="3969" w:type="dxa"/>
            <w:tcBorders>
              <w:top w:val="single" w:sz="4" w:space="0" w:color="auto"/>
              <w:left w:val="single" w:sz="4" w:space="0" w:color="auto"/>
              <w:bottom w:val="single" w:sz="4" w:space="0" w:color="auto"/>
              <w:right w:val="single" w:sz="4" w:space="0" w:color="auto"/>
            </w:tcBorders>
          </w:tcPr>
          <w:p w:rsidR="00D57A1C" w:rsidRDefault="00D57A1C" w:rsidP="00D57A1C">
            <w:pPr>
              <w:pStyle w:val="dt-p"/>
              <w:shd w:val="clear" w:color="auto" w:fill="FFFFFF"/>
              <w:spacing w:before="0" w:beforeAutospacing="0" w:after="0" w:afterAutospacing="0"/>
              <w:textAlignment w:val="baseline"/>
            </w:pPr>
            <w:r>
              <w:t>- организации безопасной работы личного состава при выполнении аварийно-спасательных работ</w:t>
            </w:r>
          </w:p>
        </w:tc>
        <w:tc>
          <w:tcPr>
            <w:tcW w:w="4395" w:type="dxa"/>
            <w:tcBorders>
              <w:top w:val="single" w:sz="4" w:space="0" w:color="auto"/>
              <w:left w:val="single" w:sz="4" w:space="0" w:color="auto"/>
              <w:bottom w:val="single" w:sz="4" w:space="0" w:color="auto"/>
              <w:right w:val="single" w:sz="4" w:space="0" w:color="auto"/>
            </w:tcBorders>
            <w:hideMark/>
          </w:tcPr>
          <w:p w:rsidR="00D57A1C"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принимать решения на использование средств индивидуальной защиты;</w:t>
            </w:r>
          </w:p>
          <w:p w:rsidR="00D57A1C"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оказывать помощь с учетом психологического состояния, возможных травм и иных нарушений здоровья, этнокультурных особенностей пострадавших;</w:t>
            </w:r>
          </w:p>
          <w:p w:rsidR="00D57A1C" w:rsidRPr="0093780A"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поддерживать групповое взаимодействие и работать в команде;</w:t>
            </w:r>
          </w:p>
        </w:tc>
      </w:tr>
      <w:tr w:rsidR="00D57A1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D57A1C" w:rsidRPr="0093780A" w:rsidRDefault="00D57A1C" w:rsidP="00D57A1C">
            <w:pPr>
              <w:spacing w:after="0"/>
              <w:ind w:left="57" w:right="57"/>
              <w:rPr>
                <w:rFonts w:ascii="Times New Roman" w:hAnsi="Times New Roman"/>
                <w:sz w:val="24"/>
                <w:szCs w:val="24"/>
              </w:rPr>
            </w:pPr>
            <w:r w:rsidRPr="0093780A">
              <w:rPr>
                <w:rFonts w:ascii="Times New Roman" w:hAnsi="Times New Roman"/>
                <w:sz w:val="24"/>
                <w:szCs w:val="24"/>
              </w:rPr>
              <w:t>ПК 2.1 Проводить мониторинг потенциально-опасных промышленных объектов</w:t>
            </w:r>
          </w:p>
        </w:tc>
        <w:tc>
          <w:tcPr>
            <w:tcW w:w="3969" w:type="dxa"/>
            <w:tcBorders>
              <w:top w:val="single" w:sz="4" w:space="0" w:color="auto"/>
              <w:left w:val="single" w:sz="4" w:space="0" w:color="auto"/>
              <w:bottom w:val="single" w:sz="4" w:space="0" w:color="auto"/>
              <w:right w:val="single" w:sz="4" w:space="0" w:color="auto"/>
            </w:tcBorders>
          </w:tcPr>
          <w:p w:rsidR="00D57A1C" w:rsidRDefault="00D57A1C" w:rsidP="00D57A1C">
            <w:pPr>
              <w:pStyle w:val="dt-p"/>
              <w:shd w:val="clear" w:color="auto" w:fill="FFFFFF"/>
              <w:spacing w:before="0" w:beforeAutospacing="0" w:after="0" w:afterAutospacing="0"/>
              <w:textAlignment w:val="baseline"/>
            </w:pPr>
            <w:r>
              <w:t>- идентификации поражающих факторов, и определения возможных путей и масштабов развития чрезвычайных ситуаций техногенного характера</w:t>
            </w:r>
          </w:p>
        </w:tc>
        <w:tc>
          <w:tcPr>
            <w:tcW w:w="4395" w:type="dxa"/>
            <w:tcBorders>
              <w:top w:val="single" w:sz="4" w:space="0" w:color="auto"/>
              <w:left w:val="single" w:sz="4" w:space="0" w:color="auto"/>
              <w:bottom w:val="single" w:sz="4" w:space="0" w:color="auto"/>
              <w:right w:val="single" w:sz="4" w:space="0" w:color="auto"/>
            </w:tcBorders>
            <w:hideMark/>
          </w:tcPr>
          <w:p w:rsidR="00D57A1C"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 xml:space="preserve">применять автоматизированные системы защиты и технические средства контроля состояния промышленных </w:t>
            </w:r>
            <w:r>
              <w:rPr>
                <w:rFonts w:ascii="Times New Roman" w:hAnsi="Times New Roman"/>
                <w:sz w:val="24"/>
                <w:szCs w:val="24"/>
              </w:rPr>
              <w:t>объектов;</w:t>
            </w:r>
          </w:p>
          <w:p w:rsidR="00D57A1C"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 xml:space="preserve">разрабатывать мероприятия по обеспечению безопасности персонала организаций с учётом специфики технологических процессов объекта защиты; </w:t>
            </w:r>
          </w:p>
          <w:p w:rsidR="00D57A1C"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 xml:space="preserve">рассчитывать пути эвакуации, составлять планы эвакуации персонала из зданий и сооружений, определять потребность в штатных средствах эвакуации для зданий и сооружений; </w:t>
            </w:r>
          </w:p>
          <w:p w:rsidR="00D57A1C"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определять огнестойкость зданий и строительных конструкций;</w:t>
            </w:r>
          </w:p>
          <w:p w:rsidR="00D57A1C" w:rsidRPr="0093780A" w:rsidRDefault="00D57A1C" w:rsidP="00D57A1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определять сейсмическую устойчивость зданий и сооружений.</w:t>
            </w:r>
          </w:p>
        </w:tc>
      </w:tr>
      <w:tr w:rsidR="00D57A1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D57A1C" w:rsidRPr="0093780A" w:rsidRDefault="00D57A1C" w:rsidP="00D57A1C">
            <w:pPr>
              <w:spacing w:after="0"/>
              <w:ind w:left="57" w:right="57"/>
              <w:rPr>
                <w:rFonts w:ascii="Times New Roman" w:hAnsi="Times New Roman"/>
                <w:sz w:val="24"/>
                <w:szCs w:val="24"/>
              </w:rPr>
            </w:pPr>
            <w:r w:rsidRPr="0093780A">
              <w:rPr>
                <w:rFonts w:ascii="Times New Roman" w:hAnsi="Times New Roman"/>
                <w:sz w:val="24"/>
                <w:szCs w:val="24"/>
              </w:rPr>
              <w:t>ПК 2.2 Проводить мониторинг природных объектов</w:t>
            </w:r>
          </w:p>
        </w:tc>
        <w:tc>
          <w:tcPr>
            <w:tcW w:w="3969" w:type="dxa"/>
            <w:tcBorders>
              <w:top w:val="single" w:sz="4" w:space="0" w:color="auto"/>
              <w:left w:val="single" w:sz="4" w:space="0" w:color="auto"/>
              <w:bottom w:val="single" w:sz="4" w:space="0" w:color="auto"/>
              <w:right w:val="single" w:sz="4" w:space="0" w:color="auto"/>
            </w:tcBorders>
          </w:tcPr>
          <w:p w:rsidR="00D57A1C" w:rsidRDefault="00D57A1C" w:rsidP="00D57A1C">
            <w:pPr>
              <w:pStyle w:val="dt-p"/>
              <w:shd w:val="clear" w:color="auto" w:fill="FFFFFF"/>
              <w:spacing w:before="0" w:beforeAutospacing="0" w:after="0" w:afterAutospacing="0"/>
              <w:textAlignment w:val="baseline"/>
            </w:pPr>
            <w:r>
              <w:t>- идентификации поражающих факторов, и определения возможных путей и масштабов развития чрезвычайных ситуаций природного характера</w:t>
            </w:r>
          </w:p>
        </w:tc>
        <w:tc>
          <w:tcPr>
            <w:tcW w:w="4395" w:type="dxa"/>
            <w:tcBorders>
              <w:top w:val="single" w:sz="4" w:space="0" w:color="auto"/>
              <w:left w:val="single" w:sz="4" w:space="0" w:color="auto"/>
              <w:bottom w:val="single" w:sz="4" w:space="0" w:color="auto"/>
              <w:right w:val="single" w:sz="4" w:space="0" w:color="auto"/>
            </w:tcBorders>
            <w:hideMark/>
          </w:tcPr>
          <w:p w:rsidR="00D57A1C"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применять современные приборы разв</w:t>
            </w:r>
            <w:r>
              <w:rPr>
                <w:rFonts w:ascii="Times New Roman" w:hAnsi="Times New Roman"/>
                <w:sz w:val="24"/>
                <w:szCs w:val="24"/>
              </w:rPr>
              <w:t>едки и контроля среды обитания;</w:t>
            </w:r>
          </w:p>
          <w:p w:rsidR="00D57A1C" w:rsidRPr="0093780A"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идентифицировать поражающие факторы, 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r>
              <w:rPr>
                <w:rFonts w:ascii="Times New Roman" w:hAnsi="Times New Roman"/>
                <w:sz w:val="24"/>
                <w:szCs w:val="24"/>
              </w:rPr>
              <w:t>;</w:t>
            </w:r>
          </w:p>
        </w:tc>
      </w:tr>
      <w:tr w:rsidR="00D57A1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D57A1C" w:rsidRPr="0093780A" w:rsidRDefault="00D57A1C" w:rsidP="00D57A1C">
            <w:pPr>
              <w:spacing w:after="0"/>
              <w:ind w:left="57" w:right="57"/>
              <w:rPr>
                <w:rFonts w:ascii="Times New Roman" w:hAnsi="Times New Roman"/>
                <w:sz w:val="24"/>
                <w:szCs w:val="24"/>
              </w:rPr>
            </w:pPr>
            <w:r w:rsidRPr="0093780A">
              <w:rPr>
                <w:rFonts w:ascii="Times New Roman" w:hAnsi="Times New Roman"/>
                <w:sz w:val="24"/>
                <w:szCs w:val="24"/>
              </w:rPr>
              <w:t>ПК  2.3 Прогнозировать чрезвычайные ситуации и их последствия</w:t>
            </w:r>
          </w:p>
        </w:tc>
        <w:tc>
          <w:tcPr>
            <w:tcW w:w="3969" w:type="dxa"/>
            <w:tcBorders>
              <w:top w:val="single" w:sz="4" w:space="0" w:color="auto"/>
              <w:left w:val="single" w:sz="4" w:space="0" w:color="auto"/>
              <w:bottom w:val="single" w:sz="4" w:space="0" w:color="auto"/>
              <w:right w:val="single" w:sz="4" w:space="0" w:color="auto"/>
            </w:tcBorders>
          </w:tcPr>
          <w:p w:rsidR="00D57A1C" w:rsidRDefault="00D57A1C" w:rsidP="00D57A1C">
            <w:pPr>
              <w:pStyle w:val="dt-p"/>
              <w:shd w:val="clear" w:color="auto" w:fill="FFFFFF"/>
              <w:spacing w:before="0" w:beforeAutospacing="0" w:after="0" w:afterAutospacing="0"/>
              <w:textAlignment w:val="baseline"/>
            </w:pPr>
            <w:r>
              <w:t>- выявления возможных факторов возникновения чрезвычайной ситуации</w:t>
            </w:r>
          </w:p>
        </w:tc>
        <w:tc>
          <w:tcPr>
            <w:tcW w:w="4395" w:type="dxa"/>
            <w:tcBorders>
              <w:top w:val="single" w:sz="4" w:space="0" w:color="auto"/>
              <w:left w:val="single" w:sz="4" w:space="0" w:color="auto"/>
              <w:bottom w:val="single" w:sz="4" w:space="0" w:color="auto"/>
              <w:right w:val="single" w:sz="4" w:space="0" w:color="auto"/>
            </w:tcBorders>
            <w:hideMark/>
          </w:tcPr>
          <w:p w:rsidR="00D57A1C" w:rsidRPr="0093780A" w:rsidRDefault="00D57A1C" w:rsidP="00D57A1C">
            <w:pPr>
              <w:spacing w:after="0"/>
              <w:ind w:left="57"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выбирать и применять методы контроля состояния потенциально-опасных промышленных и природных объектов;</w:t>
            </w:r>
          </w:p>
        </w:tc>
      </w:tr>
      <w:tr w:rsidR="00D57A1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D57A1C" w:rsidRPr="0093780A" w:rsidRDefault="00D57A1C" w:rsidP="00D57A1C">
            <w:pPr>
              <w:spacing w:after="0"/>
              <w:ind w:left="57" w:right="57"/>
              <w:rPr>
                <w:rFonts w:ascii="Times New Roman" w:hAnsi="Times New Roman"/>
                <w:sz w:val="24"/>
                <w:szCs w:val="24"/>
              </w:rPr>
            </w:pPr>
            <w:r w:rsidRPr="0093780A">
              <w:rPr>
                <w:rFonts w:ascii="Times New Roman" w:hAnsi="Times New Roman"/>
                <w:sz w:val="24"/>
                <w:szCs w:val="24"/>
              </w:rPr>
              <w:t xml:space="preserve">ПК 2.4 Осуществлять перспективное </w:t>
            </w:r>
            <w:r w:rsidRPr="0093780A">
              <w:rPr>
                <w:rFonts w:ascii="Times New Roman" w:hAnsi="Times New Roman"/>
                <w:sz w:val="24"/>
                <w:szCs w:val="24"/>
              </w:rPr>
              <w:lastRenderedPageBreak/>
              <w:t>планирование реагирования на чрезвычайные ситуации</w:t>
            </w:r>
          </w:p>
        </w:tc>
        <w:tc>
          <w:tcPr>
            <w:tcW w:w="3969" w:type="dxa"/>
            <w:tcBorders>
              <w:top w:val="single" w:sz="4" w:space="0" w:color="auto"/>
              <w:left w:val="single" w:sz="4" w:space="0" w:color="auto"/>
              <w:bottom w:val="single" w:sz="4" w:space="0" w:color="auto"/>
              <w:right w:val="single" w:sz="4" w:space="0" w:color="auto"/>
            </w:tcBorders>
          </w:tcPr>
          <w:p w:rsidR="00D57A1C" w:rsidRDefault="00D57A1C" w:rsidP="00D57A1C">
            <w:pPr>
              <w:pStyle w:val="dt-p"/>
              <w:shd w:val="clear" w:color="auto" w:fill="FFFFFF"/>
              <w:spacing w:before="0" w:beforeAutospacing="0" w:after="0" w:afterAutospacing="0"/>
              <w:textAlignment w:val="baseline"/>
            </w:pPr>
            <w:r>
              <w:lastRenderedPageBreak/>
              <w:t>- разработки оперативных планов реагирования на чрезвычайные ситуации;</w:t>
            </w:r>
          </w:p>
        </w:tc>
        <w:tc>
          <w:tcPr>
            <w:tcW w:w="4395" w:type="dxa"/>
            <w:tcBorders>
              <w:top w:val="single" w:sz="4" w:space="0" w:color="auto"/>
              <w:left w:val="single" w:sz="4" w:space="0" w:color="auto"/>
              <w:bottom w:val="single" w:sz="4" w:space="0" w:color="auto"/>
              <w:right w:val="single" w:sz="4" w:space="0" w:color="auto"/>
            </w:tcBorders>
            <w:hideMark/>
          </w:tcPr>
          <w:p w:rsidR="00D57A1C" w:rsidRPr="0093780A" w:rsidRDefault="00D57A1C" w:rsidP="00D57A1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 xml:space="preserve">пользоваться планами ликвидации аварийных разливов нефтепродуктов и планами ликвидации аварийных </w:t>
            </w:r>
            <w:r w:rsidRPr="0093780A">
              <w:rPr>
                <w:rFonts w:ascii="Times New Roman" w:hAnsi="Times New Roman"/>
                <w:sz w:val="24"/>
                <w:szCs w:val="24"/>
              </w:rPr>
              <w:lastRenderedPageBreak/>
              <w:t>ситуаций на промышленных объектах</w:t>
            </w:r>
            <w:r>
              <w:rPr>
                <w:rFonts w:ascii="Times New Roman" w:hAnsi="Times New Roman"/>
                <w:sz w:val="24"/>
                <w:szCs w:val="24"/>
              </w:rPr>
              <w:t>;</w:t>
            </w:r>
          </w:p>
        </w:tc>
      </w:tr>
      <w:tr w:rsidR="00D57A1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D57A1C" w:rsidRPr="0093780A" w:rsidRDefault="00D57A1C" w:rsidP="00D57A1C">
            <w:pPr>
              <w:spacing w:after="0"/>
              <w:ind w:left="57" w:right="57"/>
              <w:rPr>
                <w:rFonts w:ascii="Times New Roman" w:hAnsi="Times New Roman"/>
                <w:sz w:val="24"/>
                <w:szCs w:val="24"/>
              </w:rPr>
            </w:pPr>
            <w:r w:rsidRPr="0093780A">
              <w:rPr>
                <w:rFonts w:ascii="Times New Roman" w:hAnsi="Times New Roman"/>
                <w:sz w:val="24"/>
                <w:szCs w:val="24"/>
              </w:rPr>
              <w:lastRenderedPageBreak/>
              <w:t>ПК 2.5 Разрабатывать и проводить мероприятия по профилактике возникновения чрезвычайных ситуаций</w:t>
            </w:r>
          </w:p>
        </w:tc>
        <w:tc>
          <w:tcPr>
            <w:tcW w:w="3969" w:type="dxa"/>
            <w:tcBorders>
              <w:top w:val="single" w:sz="4" w:space="0" w:color="auto"/>
              <w:left w:val="single" w:sz="4" w:space="0" w:color="auto"/>
              <w:bottom w:val="single" w:sz="4" w:space="0" w:color="auto"/>
              <w:right w:val="single" w:sz="4" w:space="0" w:color="auto"/>
            </w:tcBorders>
          </w:tcPr>
          <w:p w:rsidR="00D57A1C" w:rsidRDefault="00D57A1C" w:rsidP="00D57A1C">
            <w:pPr>
              <w:pStyle w:val="dt-p"/>
              <w:shd w:val="clear" w:color="auto" w:fill="FFFFFF"/>
              <w:spacing w:before="0" w:beforeAutospacing="0" w:after="0" w:afterAutospacing="0"/>
              <w:textAlignment w:val="baseline"/>
            </w:pPr>
            <w:r>
              <w:t>- проведения обучения сотрудников нештатных аварийно-спасательных формирований и персонала организаций по вопросам предупреждения, локализации и ликвидации последствий чрезвычайных ситуаций;</w:t>
            </w:r>
          </w:p>
        </w:tc>
        <w:tc>
          <w:tcPr>
            <w:tcW w:w="4395" w:type="dxa"/>
            <w:tcBorders>
              <w:top w:val="single" w:sz="4" w:space="0" w:color="auto"/>
              <w:left w:val="single" w:sz="4" w:space="0" w:color="auto"/>
              <w:bottom w:val="single" w:sz="4" w:space="0" w:color="auto"/>
              <w:right w:val="single" w:sz="4" w:space="0" w:color="auto"/>
            </w:tcBorders>
            <w:hideMark/>
          </w:tcPr>
          <w:p w:rsidR="00D57A1C" w:rsidRDefault="00D57A1C" w:rsidP="00D57A1C">
            <w:pPr>
              <w:spacing w:after="0"/>
              <w:ind w:left="57"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разрабатывать планы оперативного реагиро</w:t>
            </w:r>
            <w:r>
              <w:rPr>
                <w:rFonts w:ascii="Times New Roman" w:hAnsi="Times New Roman"/>
                <w:sz w:val="24"/>
                <w:szCs w:val="24"/>
              </w:rPr>
              <w:t>вания на чрезвычайные ситуации;</w:t>
            </w:r>
          </w:p>
          <w:p w:rsidR="00D57A1C" w:rsidRPr="0093780A" w:rsidRDefault="00D57A1C" w:rsidP="00D57A1C">
            <w:pPr>
              <w:spacing w:after="0"/>
              <w:ind w:left="57"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проводить обучение сотрудников нештатных аварийно-спасательных формирований и персонала организаций по вопросам предупреждения, локализации и ликвидации последствий чрезвычайных ситуаций;</w:t>
            </w:r>
          </w:p>
        </w:tc>
      </w:tr>
      <w:tr w:rsidR="005F379F"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5F379F" w:rsidRPr="0093780A" w:rsidRDefault="005F379F" w:rsidP="00D57A1C">
            <w:pPr>
              <w:spacing w:after="0"/>
              <w:ind w:left="57" w:right="57"/>
              <w:rPr>
                <w:rFonts w:ascii="Times New Roman" w:hAnsi="Times New Roman"/>
                <w:sz w:val="24"/>
                <w:szCs w:val="24"/>
              </w:rPr>
            </w:pPr>
            <w:r w:rsidRPr="0093780A">
              <w:rPr>
                <w:rFonts w:ascii="Times New Roman" w:hAnsi="Times New Roman"/>
                <w:sz w:val="24"/>
                <w:szCs w:val="24"/>
              </w:rPr>
              <w:t>ПК 2.6 Организовывать несение службы в аварийно-спасательных формированиях</w:t>
            </w:r>
          </w:p>
        </w:tc>
        <w:tc>
          <w:tcPr>
            <w:tcW w:w="3969" w:type="dxa"/>
            <w:tcBorders>
              <w:top w:val="single" w:sz="4" w:space="0" w:color="auto"/>
              <w:left w:val="single" w:sz="4" w:space="0" w:color="auto"/>
              <w:bottom w:val="single" w:sz="4" w:space="0" w:color="auto"/>
              <w:right w:val="single" w:sz="4" w:space="0" w:color="auto"/>
            </w:tcBorders>
          </w:tcPr>
          <w:p w:rsidR="005F379F" w:rsidRDefault="005F379F" w:rsidP="00D57A1C">
            <w:pPr>
              <w:pStyle w:val="dt-p"/>
              <w:shd w:val="clear" w:color="auto" w:fill="FFFFFF"/>
              <w:spacing w:before="0" w:beforeAutospacing="0" w:after="0" w:afterAutospacing="0"/>
              <w:textAlignment w:val="baseline"/>
            </w:pPr>
            <w:r>
              <w:t>- организации несения службы в аварийно-спасательных формированиях;</w:t>
            </w:r>
          </w:p>
        </w:tc>
        <w:tc>
          <w:tcPr>
            <w:tcW w:w="4395" w:type="dxa"/>
            <w:tcBorders>
              <w:top w:val="single" w:sz="4" w:space="0" w:color="auto"/>
              <w:left w:val="single" w:sz="4" w:space="0" w:color="auto"/>
              <w:bottom w:val="single" w:sz="4" w:space="0" w:color="auto"/>
              <w:right w:val="single" w:sz="4" w:space="0" w:color="auto"/>
            </w:tcBorders>
            <w:hideMark/>
          </w:tcPr>
          <w:p w:rsidR="005F379F" w:rsidRPr="0093780A" w:rsidRDefault="005F379F" w:rsidP="005F379F">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давать характеристику потенциально-опасных промышленных объектов и основные виды и систем контроля их состояния;</w:t>
            </w:r>
          </w:p>
        </w:tc>
      </w:tr>
      <w:tr w:rsidR="005F379F"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5F379F" w:rsidRPr="0093780A" w:rsidRDefault="005F379F" w:rsidP="005F379F">
            <w:pPr>
              <w:spacing w:after="0"/>
              <w:ind w:left="57" w:right="57"/>
              <w:rPr>
                <w:rFonts w:ascii="Times New Roman" w:hAnsi="Times New Roman"/>
                <w:sz w:val="24"/>
                <w:szCs w:val="24"/>
              </w:rPr>
            </w:pPr>
            <w:r w:rsidRPr="0093780A">
              <w:rPr>
                <w:rFonts w:ascii="Times New Roman" w:hAnsi="Times New Roman"/>
                <w:sz w:val="24"/>
                <w:szCs w:val="24"/>
              </w:rPr>
              <w:t>ПК 3.1 Организовывать эксплуатацию и регламентное обслуживание аварийно-спасательного оборудования и техники</w:t>
            </w:r>
          </w:p>
        </w:tc>
        <w:tc>
          <w:tcPr>
            <w:tcW w:w="3969" w:type="dxa"/>
            <w:tcBorders>
              <w:top w:val="single" w:sz="4" w:space="0" w:color="auto"/>
              <w:left w:val="single" w:sz="4" w:space="0" w:color="auto"/>
              <w:bottom w:val="single" w:sz="4" w:space="0" w:color="auto"/>
              <w:right w:val="single" w:sz="4" w:space="0" w:color="auto"/>
            </w:tcBorders>
          </w:tcPr>
          <w:p w:rsidR="005F379F" w:rsidRDefault="005F379F" w:rsidP="005F379F">
            <w:pPr>
              <w:pStyle w:val="dt-p"/>
              <w:shd w:val="clear" w:color="auto" w:fill="FFFFFF"/>
              <w:spacing w:before="0" w:beforeAutospacing="0" w:after="0" w:afterAutospacing="0"/>
              <w:textAlignment w:val="baseline"/>
            </w:pPr>
            <w:r>
              <w:t>- проведения периодических испытаний технических средств;</w:t>
            </w:r>
          </w:p>
        </w:tc>
        <w:tc>
          <w:tcPr>
            <w:tcW w:w="4395" w:type="dxa"/>
            <w:tcBorders>
              <w:top w:val="single" w:sz="4" w:space="0" w:color="auto"/>
              <w:left w:val="single" w:sz="4" w:space="0" w:color="auto"/>
              <w:bottom w:val="single" w:sz="4" w:space="0" w:color="auto"/>
              <w:right w:val="single" w:sz="4" w:space="0" w:color="auto"/>
            </w:tcBorders>
            <w:hideMark/>
          </w:tcPr>
          <w:p w:rsidR="005F379F" w:rsidRDefault="005F379F" w:rsidP="005F379F">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 xml:space="preserve">оценивать неисправности и осуществлять текущий ремонт аварийно-спасательного оборудования; </w:t>
            </w:r>
          </w:p>
          <w:p w:rsidR="005F379F" w:rsidRPr="0093780A" w:rsidRDefault="005F379F" w:rsidP="005F379F">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принимать решения на прекращение эксплуатации неисправных технических средств;</w:t>
            </w:r>
          </w:p>
        </w:tc>
      </w:tr>
      <w:tr w:rsidR="005F379F"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5F379F" w:rsidRPr="0093780A" w:rsidRDefault="005F379F" w:rsidP="005F379F">
            <w:pPr>
              <w:spacing w:after="0"/>
              <w:ind w:left="57" w:right="57"/>
              <w:rPr>
                <w:rFonts w:ascii="Times New Roman" w:hAnsi="Times New Roman"/>
                <w:sz w:val="24"/>
                <w:szCs w:val="24"/>
              </w:rPr>
            </w:pPr>
            <w:r w:rsidRPr="0093780A">
              <w:rPr>
                <w:rFonts w:ascii="Times New Roman" w:hAnsi="Times New Roman"/>
                <w:sz w:val="24"/>
                <w:szCs w:val="24"/>
              </w:rPr>
              <w:t>ПК 3.2 Организовывать ремонт технических средств</w:t>
            </w:r>
          </w:p>
        </w:tc>
        <w:tc>
          <w:tcPr>
            <w:tcW w:w="3969" w:type="dxa"/>
            <w:tcBorders>
              <w:top w:val="single" w:sz="4" w:space="0" w:color="auto"/>
              <w:left w:val="single" w:sz="4" w:space="0" w:color="auto"/>
              <w:bottom w:val="single" w:sz="4" w:space="0" w:color="auto"/>
              <w:right w:val="single" w:sz="4" w:space="0" w:color="auto"/>
            </w:tcBorders>
          </w:tcPr>
          <w:p w:rsidR="005F379F" w:rsidRDefault="005F379F" w:rsidP="005F379F">
            <w:pPr>
              <w:pStyle w:val="dt-p"/>
              <w:shd w:val="clear" w:color="auto" w:fill="FFFFFF"/>
              <w:spacing w:before="0" w:beforeAutospacing="0" w:after="0" w:afterAutospacing="0"/>
              <w:textAlignment w:val="baseline"/>
            </w:pPr>
            <w:r>
              <w:t>- регламентного обслуживания аварийно-спасательного оборудования</w:t>
            </w:r>
          </w:p>
        </w:tc>
        <w:tc>
          <w:tcPr>
            <w:tcW w:w="4395" w:type="dxa"/>
            <w:tcBorders>
              <w:top w:val="single" w:sz="4" w:space="0" w:color="auto"/>
              <w:left w:val="single" w:sz="4" w:space="0" w:color="auto"/>
              <w:bottom w:val="single" w:sz="4" w:space="0" w:color="auto"/>
              <w:right w:val="single" w:sz="4" w:space="0" w:color="auto"/>
            </w:tcBorders>
            <w:hideMark/>
          </w:tcPr>
          <w:p w:rsidR="005F379F" w:rsidRDefault="005F379F" w:rsidP="005F379F">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использовать слесарный и</w:t>
            </w:r>
            <w:r>
              <w:rPr>
                <w:rFonts w:ascii="Times New Roman" w:hAnsi="Times New Roman"/>
                <w:sz w:val="24"/>
                <w:szCs w:val="24"/>
              </w:rPr>
              <w:t xml:space="preserve"> электротехнический инструмент;</w:t>
            </w:r>
          </w:p>
          <w:p w:rsidR="005F379F" w:rsidRDefault="005F379F" w:rsidP="005F379F">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консервировать и хранить аварийно-спаса</w:t>
            </w:r>
            <w:r>
              <w:rPr>
                <w:rFonts w:ascii="Times New Roman" w:hAnsi="Times New Roman"/>
                <w:sz w:val="24"/>
                <w:szCs w:val="24"/>
              </w:rPr>
              <w:t>тельную технику и оборудование;</w:t>
            </w:r>
          </w:p>
          <w:p w:rsidR="005F379F" w:rsidRDefault="005F379F" w:rsidP="005F379F">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расконсервировать и подготавливать к работе аварийно-спасательную технику и оборудование;</w:t>
            </w:r>
          </w:p>
          <w:p w:rsidR="005F379F" w:rsidRDefault="005F379F" w:rsidP="005F379F">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использовать слесарный и</w:t>
            </w:r>
            <w:r>
              <w:rPr>
                <w:rFonts w:ascii="Times New Roman" w:hAnsi="Times New Roman"/>
                <w:sz w:val="24"/>
                <w:szCs w:val="24"/>
              </w:rPr>
              <w:t xml:space="preserve"> электротехнический инструмент;</w:t>
            </w:r>
          </w:p>
          <w:p w:rsidR="005F379F" w:rsidRDefault="005F379F" w:rsidP="005F379F">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консервировать и хранить аварийно-спаса</w:t>
            </w:r>
            <w:r>
              <w:rPr>
                <w:rFonts w:ascii="Times New Roman" w:hAnsi="Times New Roman"/>
                <w:sz w:val="24"/>
                <w:szCs w:val="24"/>
              </w:rPr>
              <w:t>тельную технику и оборудование;</w:t>
            </w:r>
          </w:p>
          <w:p w:rsidR="005F379F" w:rsidRPr="0093780A" w:rsidRDefault="005F379F" w:rsidP="005F379F">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расконсервировать и подготавливать к работе аварийно-спасательную технику и оборудование;</w:t>
            </w:r>
          </w:p>
        </w:tc>
      </w:tr>
      <w:tr w:rsidR="00A57FD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A57FDC" w:rsidRPr="0093780A" w:rsidRDefault="00A57FDC" w:rsidP="00A57FDC">
            <w:pPr>
              <w:spacing w:after="0"/>
              <w:ind w:left="57" w:right="57"/>
              <w:rPr>
                <w:rFonts w:ascii="Times New Roman" w:hAnsi="Times New Roman"/>
                <w:sz w:val="24"/>
                <w:szCs w:val="24"/>
              </w:rPr>
            </w:pPr>
            <w:r w:rsidRPr="0093780A">
              <w:rPr>
                <w:rFonts w:ascii="Times New Roman" w:hAnsi="Times New Roman"/>
                <w:sz w:val="24"/>
                <w:szCs w:val="24"/>
              </w:rPr>
              <w:t>ПК 3.3 Организовывать консервацию и хранение технических аварийно-- спасательных и автотранспортных средств</w:t>
            </w:r>
          </w:p>
        </w:tc>
        <w:tc>
          <w:tcPr>
            <w:tcW w:w="3969" w:type="dxa"/>
            <w:tcBorders>
              <w:top w:val="single" w:sz="4" w:space="0" w:color="auto"/>
              <w:left w:val="single" w:sz="4" w:space="0" w:color="auto"/>
              <w:bottom w:val="single" w:sz="4" w:space="0" w:color="auto"/>
              <w:right w:val="single" w:sz="4" w:space="0" w:color="auto"/>
            </w:tcBorders>
          </w:tcPr>
          <w:p w:rsidR="00A57FDC" w:rsidRDefault="00A57FDC" w:rsidP="00A57FDC">
            <w:pPr>
              <w:pStyle w:val="dt-p"/>
              <w:shd w:val="clear" w:color="auto" w:fill="FFFFFF"/>
              <w:spacing w:before="0" w:beforeAutospacing="0" w:after="0" w:afterAutospacing="0"/>
              <w:textAlignment w:val="baseline"/>
            </w:pPr>
            <w:r>
              <w:t>- оформления документов складского учета имущества;</w:t>
            </w:r>
          </w:p>
        </w:tc>
        <w:tc>
          <w:tcPr>
            <w:tcW w:w="4395" w:type="dxa"/>
            <w:tcBorders>
              <w:top w:val="single" w:sz="4" w:space="0" w:color="auto"/>
              <w:left w:val="single" w:sz="4" w:space="0" w:color="auto"/>
              <w:bottom w:val="single" w:sz="4" w:space="0" w:color="auto"/>
              <w:right w:val="single" w:sz="4" w:space="0" w:color="auto"/>
            </w:tcBorders>
            <w:hideMark/>
          </w:tcPr>
          <w:p w:rsidR="00A57FDC" w:rsidRDefault="00A57FDC" w:rsidP="00A57FDC">
            <w:pPr>
              <w:spacing w:after="0"/>
              <w:ind w:right="57"/>
              <w:rPr>
                <w:rFonts w:ascii="Times New Roman" w:hAnsi="Times New Roman"/>
                <w:sz w:val="24"/>
                <w:szCs w:val="24"/>
              </w:rPr>
            </w:pPr>
            <w:r w:rsidRPr="0093780A">
              <w:rPr>
                <w:rFonts w:ascii="Times New Roman" w:hAnsi="Times New Roman"/>
                <w:sz w:val="24"/>
                <w:szCs w:val="24"/>
              </w:rPr>
              <w:t>- осуществлять ведение эксплуатационной документации;</w:t>
            </w:r>
          </w:p>
          <w:p w:rsidR="00A57FDC" w:rsidRDefault="00A57FDC" w:rsidP="00A57FDC">
            <w:pPr>
              <w:spacing w:after="0"/>
              <w:ind w:right="57"/>
              <w:rPr>
                <w:rFonts w:ascii="Times New Roman" w:hAnsi="Times New Roman"/>
                <w:sz w:val="24"/>
                <w:szCs w:val="24"/>
              </w:rPr>
            </w:pPr>
            <w:r w:rsidRPr="0093780A">
              <w:rPr>
                <w:rFonts w:ascii="Times New Roman" w:hAnsi="Times New Roman"/>
                <w:sz w:val="24"/>
                <w:szCs w:val="24"/>
              </w:rPr>
              <w:t>- организовывать учет расхода горюче-смазочных и расходных материалов;</w:t>
            </w:r>
          </w:p>
          <w:p w:rsidR="00A57FDC" w:rsidRPr="0093780A" w:rsidRDefault="00A57FDC" w:rsidP="00A57FDC">
            <w:pPr>
              <w:spacing w:after="0"/>
              <w:ind w:right="57"/>
              <w:rPr>
                <w:rFonts w:ascii="Times New Roman" w:hAnsi="Times New Roman"/>
                <w:sz w:val="24"/>
                <w:szCs w:val="24"/>
              </w:rPr>
            </w:pPr>
            <w:r w:rsidRPr="0093780A">
              <w:rPr>
                <w:rFonts w:ascii="Times New Roman" w:hAnsi="Times New Roman"/>
                <w:sz w:val="24"/>
                <w:szCs w:val="24"/>
              </w:rPr>
              <w:t>- организовывать и проводить техническое обслуживание и периодическое освидетельствование аварийно-спасательной техники и оборудования;</w:t>
            </w:r>
          </w:p>
        </w:tc>
      </w:tr>
      <w:tr w:rsidR="00A57FD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A57FDC" w:rsidRPr="0093780A" w:rsidRDefault="00A57FDC" w:rsidP="00A57FDC">
            <w:pPr>
              <w:spacing w:after="0"/>
              <w:ind w:left="57" w:right="57"/>
              <w:rPr>
                <w:rFonts w:ascii="Times New Roman" w:hAnsi="Times New Roman"/>
                <w:sz w:val="24"/>
                <w:szCs w:val="24"/>
              </w:rPr>
            </w:pPr>
            <w:r w:rsidRPr="0093780A">
              <w:rPr>
                <w:rFonts w:ascii="Times New Roman" w:hAnsi="Times New Roman"/>
                <w:sz w:val="24"/>
                <w:szCs w:val="24"/>
              </w:rPr>
              <w:lastRenderedPageBreak/>
              <w:t>ПК 3.4 Организовывать учет эксплуатации технических средств</w:t>
            </w:r>
          </w:p>
        </w:tc>
        <w:tc>
          <w:tcPr>
            <w:tcW w:w="3969" w:type="dxa"/>
            <w:tcBorders>
              <w:top w:val="single" w:sz="4" w:space="0" w:color="auto"/>
              <w:left w:val="single" w:sz="4" w:space="0" w:color="auto"/>
              <w:bottom w:val="single" w:sz="4" w:space="0" w:color="auto"/>
              <w:right w:val="single" w:sz="4" w:space="0" w:color="auto"/>
            </w:tcBorders>
          </w:tcPr>
          <w:p w:rsidR="00A57FDC" w:rsidRDefault="00A57FDC" w:rsidP="00A57FDC">
            <w:pPr>
              <w:pStyle w:val="dt-p"/>
              <w:shd w:val="clear" w:color="auto" w:fill="FFFFFF"/>
              <w:spacing w:before="0" w:beforeAutospacing="0" w:after="0" w:afterAutospacing="0"/>
              <w:textAlignment w:val="baseline"/>
            </w:pPr>
            <w:r>
              <w:t>- ведения эксплуатационной документации</w:t>
            </w:r>
          </w:p>
        </w:tc>
        <w:tc>
          <w:tcPr>
            <w:tcW w:w="4395" w:type="dxa"/>
            <w:tcBorders>
              <w:top w:val="single" w:sz="4" w:space="0" w:color="auto"/>
              <w:left w:val="single" w:sz="4" w:space="0" w:color="auto"/>
              <w:bottom w:val="single" w:sz="4" w:space="0" w:color="auto"/>
              <w:right w:val="single" w:sz="4" w:space="0" w:color="auto"/>
            </w:tcBorders>
            <w:hideMark/>
          </w:tcPr>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осуществлять ведение документации по регламентному обслуживанию по складскому учету и ремонту аварийно-спаса</w:t>
            </w:r>
            <w:r>
              <w:rPr>
                <w:rFonts w:ascii="Times New Roman" w:hAnsi="Times New Roman"/>
                <w:sz w:val="24"/>
                <w:szCs w:val="24"/>
              </w:rPr>
              <w:t>тельной техники и оборудования;</w:t>
            </w:r>
          </w:p>
          <w:p w:rsidR="00A57FDC" w:rsidRPr="0093780A"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рассчитывать потребность в расходных материалах в зависимости от объемов и условий эксплуатации аварийно-спас</w:t>
            </w:r>
            <w:r>
              <w:rPr>
                <w:rFonts w:ascii="Times New Roman" w:hAnsi="Times New Roman"/>
                <w:sz w:val="24"/>
                <w:szCs w:val="24"/>
              </w:rPr>
              <w:t>ательной техники и оборудования;</w:t>
            </w:r>
          </w:p>
        </w:tc>
      </w:tr>
      <w:tr w:rsidR="00A57FD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A57FDC" w:rsidRPr="0093780A" w:rsidRDefault="00A57FDC" w:rsidP="00A57FDC">
            <w:pPr>
              <w:spacing w:after="0"/>
              <w:ind w:left="57" w:right="57"/>
              <w:rPr>
                <w:rFonts w:ascii="Times New Roman" w:hAnsi="Times New Roman"/>
                <w:sz w:val="24"/>
                <w:szCs w:val="24"/>
              </w:rPr>
            </w:pPr>
            <w:r w:rsidRPr="0093780A">
              <w:rPr>
                <w:rFonts w:ascii="Times New Roman" w:hAnsi="Times New Roman"/>
                <w:sz w:val="24"/>
                <w:szCs w:val="24"/>
              </w:rPr>
              <w:t>ПК</w:t>
            </w:r>
            <w:r>
              <w:rPr>
                <w:rFonts w:ascii="Times New Roman" w:hAnsi="Times New Roman"/>
                <w:sz w:val="24"/>
                <w:szCs w:val="24"/>
              </w:rPr>
              <w:t xml:space="preserve"> 4.1 Планировать жизнеобеспечен</w:t>
            </w:r>
            <w:r w:rsidRPr="0093780A">
              <w:rPr>
                <w:rFonts w:ascii="Times New Roman" w:hAnsi="Times New Roman"/>
                <w:sz w:val="24"/>
                <w:szCs w:val="24"/>
              </w:rPr>
              <w:t>ие спасательных подразделений в условиях чрезвычайных ситуаций</w:t>
            </w:r>
          </w:p>
        </w:tc>
        <w:tc>
          <w:tcPr>
            <w:tcW w:w="3969" w:type="dxa"/>
            <w:tcBorders>
              <w:top w:val="single" w:sz="4" w:space="0" w:color="auto"/>
              <w:left w:val="single" w:sz="4" w:space="0" w:color="auto"/>
              <w:bottom w:val="single" w:sz="4" w:space="0" w:color="auto"/>
              <w:right w:val="single" w:sz="4" w:space="0" w:color="auto"/>
            </w:tcBorders>
          </w:tcPr>
          <w:p w:rsidR="00A57FDC" w:rsidRDefault="00A57FDC" w:rsidP="00A57FDC">
            <w:pPr>
              <w:pStyle w:val="dt-p"/>
              <w:shd w:val="clear" w:color="auto" w:fill="FFFFFF"/>
              <w:spacing w:before="0" w:beforeAutospacing="0" w:after="0" w:afterAutospacing="0"/>
              <w:textAlignment w:val="baseline"/>
            </w:pPr>
            <w:r>
              <w:t>- развертывания систем жизнеобеспечения спасательных подразделений;</w:t>
            </w:r>
          </w:p>
        </w:tc>
        <w:tc>
          <w:tcPr>
            <w:tcW w:w="4395" w:type="dxa"/>
            <w:tcBorders>
              <w:top w:val="single" w:sz="4" w:space="0" w:color="auto"/>
              <w:left w:val="single" w:sz="4" w:space="0" w:color="auto"/>
              <w:bottom w:val="single" w:sz="4" w:space="0" w:color="auto"/>
              <w:right w:val="single" w:sz="4" w:space="0" w:color="auto"/>
            </w:tcBorders>
            <w:hideMark/>
          </w:tcPr>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определять зоны развертывания систем жизнеобеспечения спасательных подразделений;</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рассчитывать потребность в расходных материалах, энергоресурсах и продовольствии для обеспечения жизнедеятельности спасательных подразделений в условиях чрезвычайных ситуаций; </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рассчитывать нагрузки временных электрических сетей;</w:t>
            </w:r>
          </w:p>
          <w:p w:rsidR="00A57FDC" w:rsidRPr="0093780A"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выбирать оптимальные технические средства для обеспечения жизнедеятельности спасательных подразделений в условиях чрезвычайных ситуаций;</w:t>
            </w:r>
          </w:p>
        </w:tc>
      </w:tr>
      <w:tr w:rsidR="00A57FD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A57FDC" w:rsidRPr="0093780A" w:rsidRDefault="00A57FDC" w:rsidP="00A57FDC">
            <w:pPr>
              <w:spacing w:after="0"/>
              <w:ind w:left="57" w:right="57"/>
              <w:rPr>
                <w:rFonts w:ascii="Times New Roman" w:hAnsi="Times New Roman"/>
                <w:sz w:val="24"/>
                <w:szCs w:val="24"/>
              </w:rPr>
            </w:pPr>
            <w:r w:rsidRPr="0093780A">
              <w:rPr>
                <w:rFonts w:ascii="Times New Roman" w:hAnsi="Times New Roman"/>
                <w:sz w:val="24"/>
                <w:szCs w:val="24"/>
              </w:rPr>
              <w:t>ПК 4.2 Организовывать первоочередное жизнеобеспечение пострадавшего населения в зонах чрезвычайных ситуаций</w:t>
            </w:r>
          </w:p>
        </w:tc>
        <w:tc>
          <w:tcPr>
            <w:tcW w:w="3969" w:type="dxa"/>
            <w:tcBorders>
              <w:top w:val="single" w:sz="4" w:space="0" w:color="auto"/>
              <w:left w:val="single" w:sz="4" w:space="0" w:color="auto"/>
              <w:bottom w:val="single" w:sz="4" w:space="0" w:color="auto"/>
              <w:right w:val="single" w:sz="4" w:space="0" w:color="auto"/>
            </w:tcBorders>
          </w:tcPr>
          <w:p w:rsidR="00A57FDC" w:rsidRDefault="00A57FDC" w:rsidP="00A57FDC">
            <w:pPr>
              <w:pStyle w:val="dt-p"/>
              <w:shd w:val="clear" w:color="auto" w:fill="FFFFFF"/>
              <w:spacing w:before="0" w:beforeAutospacing="0" w:after="0" w:afterAutospacing="0"/>
              <w:textAlignment w:val="baseline"/>
            </w:pPr>
            <w:r>
              <w:t>- применения штатных авиационных и морских спасательных средств; обеспечение безопасности и выполнения работ на высоте;</w:t>
            </w:r>
          </w:p>
        </w:tc>
        <w:tc>
          <w:tcPr>
            <w:tcW w:w="4395" w:type="dxa"/>
            <w:tcBorders>
              <w:top w:val="single" w:sz="4" w:space="0" w:color="auto"/>
              <w:left w:val="single" w:sz="4" w:space="0" w:color="auto"/>
              <w:bottom w:val="single" w:sz="4" w:space="0" w:color="auto"/>
              <w:right w:val="single" w:sz="4" w:space="0" w:color="auto"/>
            </w:tcBorders>
            <w:hideMark/>
          </w:tcPr>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применять штатные системы жизнеобеспечения при проведении работ по ликвидации последствий чрезвычайных ситуаций;</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осуществлять эксплуатацию и техническое обслуживание систем жизнеобеспечения личного состава аварийно-спасательных формирований в </w:t>
            </w:r>
            <w:r>
              <w:rPr>
                <w:rFonts w:ascii="Times New Roman" w:hAnsi="Times New Roman"/>
                <w:sz w:val="24"/>
                <w:szCs w:val="24"/>
              </w:rPr>
              <w:t>условиях чрезвычайных ситуаций;</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рассчитывать нагрузки электрических сетей;</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использовать подручные средства для организации жизнеобеспечения;</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выбирать безопасные маршруты движения; применять приемы выживания в различных условиях;</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использовать условные сигналы для взаи</w:t>
            </w:r>
            <w:r>
              <w:rPr>
                <w:rFonts w:ascii="Times New Roman" w:hAnsi="Times New Roman"/>
                <w:sz w:val="24"/>
                <w:szCs w:val="24"/>
              </w:rPr>
              <w:t>модействия с воздушными судами;</w:t>
            </w:r>
          </w:p>
          <w:p w:rsidR="00A57FDC" w:rsidRPr="0093780A"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применять штатные авиационные и морские спасательные средства;</w:t>
            </w:r>
          </w:p>
        </w:tc>
      </w:tr>
      <w:tr w:rsidR="00A57FDC"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tcPr>
          <w:p w:rsidR="00A57FDC" w:rsidRPr="0093780A" w:rsidRDefault="00A57FDC" w:rsidP="00A57FDC">
            <w:pPr>
              <w:spacing w:after="0"/>
              <w:ind w:left="57" w:right="57"/>
              <w:rPr>
                <w:rFonts w:ascii="Times New Roman" w:hAnsi="Times New Roman"/>
                <w:sz w:val="24"/>
                <w:szCs w:val="24"/>
              </w:rPr>
            </w:pPr>
            <w:r w:rsidRPr="0093780A">
              <w:rPr>
                <w:rFonts w:ascii="Times New Roman" w:hAnsi="Times New Roman"/>
                <w:sz w:val="24"/>
                <w:szCs w:val="24"/>
              </w:rPr>
              <w:t xml:space="preserve">ПК 4.3 Обеспечивать выживание личного состава и пострадавших в различных чрезвычайных </w:t>
            </w:r>
            <w:r w:rsidRPr="0093780A">
              <w:rPr>
                <w:rFonts w:ascii="Times New Roman" w:hAnsi="Times New Roman"/>
                <w:sz w:val="24"/>
                <w:szCs w:val="24"/>
              </w:rPr>
              <w:lastRenderedPageBreak/>
              <w:t>ситуациях</w:t>
            </w:r>
          </w:p>
        </w:tc>
        <w:tc>
          <w:tcPr>
            <w:tcW w:w="3969" w:type="dxa"/>
            <w:tcBorders>
              <w:top w:val="single" w:sz="4" w:space="0" w:color="auto"/>
              <w:left w:val="single" w:sz="4" w:space="0" w:color="auto"/>
              <w:bottom w:val="single" w:sz="4" w:space="0" w:color="auto"/>
              <w:right w:val="single" w:sz="4" w:space="0" w:color="auto"/>
            </w:tcBorders>
          </w:tcPr>
          <w:p w:rsidR="00A57FDC" w:rsidRDefault="00A57FDC" w:rsidP="00A57FDC">
            <w:pPr>
              <w:pStyle w:val="dt-p"/>
              <w:shd w:val="clear" w:color="auto" w:fill="FFFFFF"/>
              <w:spacing w:before="0" w:beforeAutospacing="0" w:after="0" w:afterAutospacing="0"/>
              <w:textAlignment w:val="baseline"/>
            </w:pPr>
            <w:r>
              <w:lastRenderedPageBreak/>
              <w:t>- применения основных приемов ориентирования и передвижения по пересеченной местности</w:t>
            </w:r>
          </w:p>
        </w:tc>
        <w:tc>
          <w:tcPr>
            <w:tcW w:w="4395" w:type="dxa"/>
            <w:tcBorders>
              <w:top w:val="single" w:sz="4" w:space="0" w:color="auto"/>
              <w:left w:val="single" w:sz="4" w:space="0" w:color="auto"/>
              <w:bottom w:val="single" w:sz="4" w:space="0" w:color="auto"/>
              <w:right w:val="single" w:sz="4" w:space="0" w:color="auto"/>
            </w:tcBorders>
            <w:hideMark/>
          </w:tcPr>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пользоваться топографическими картами и планами; пользоваться основными навигационными приборами;</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прокладывать маршруты движения с учетом </w:t>
            </w:r>
            <w:r>
              <w:rPr>
                <w:rFonts w:ascii="Times New Roman" w:hAnsi="Times New Roman"/>
                <w:sz w:val="24"/>
                <w:szCs w:val="24"/>
              </w:rPr>
              <w:t>особенностей рельефа местности;</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lastRenderedPageBreak/>
              <w:t xml:space="preserve">- </w:t>
            </w:r>
            <w:r w:rsidRPr="0093780A">
              <w:rPr>
                <w:rFonts w:ascii="Times New Roman" w:hAnsi="Times New Roman"/>
                <w:sz w:val="24"/>
                <w:szCs w:val="24"/>
              </w:rPr>
              <w:t xml:space="preserve">применять альпинистское снаряжение и оборудование; </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испол</w:t>
            </w:r>
            <w:r>
              <w:rPr>
                <w:rFonts w:ascii="Times New Roman" w:hAnsi="Times New Roman"/>
                <w:sz w:val="24"/>
                <w:szCs w:val="24"/>
              </w:rPr>
              <w:t>ьзовать естественные ориентиры;</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 xml:space="preserve">строить схемы привязки с использованием естественных ориентиров; </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с</w:t>
            </w:r>
            <w:r>
              <w:rPr>
                <w:rFonts w:ascii="Times New Roman" w:hAnsi="Times New Roman"/>
                <w:sz w:val="24"/>
                <w:szCs w:val="24"/>
              </w:rPr>
              <w:t>оставлять планы, схемы, абрисы;</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 xml:space="preserve">- </w:t>
            </w:r>
            <w:r w:rsidRPr="0093780A">
              <w:rPr>
                <w:rFonts w:ascii="Times New Roman" w:hAnsi="Times New Roman"/>
                <w:sz w:val="24"/>
                <w:szCs w:val="24"/>
              </w:rPr>
              <w:t>применять стратегии разрешения конфликтных ситуаций;</w:t>
            </w:r>
          </w:p>
          <w:p w:rsidR="00A57FDC"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применять различные стратегии переговорного процесса;</w:t>
            </w:r>
          </w:p>
          <w:p w:rsidR="00A57FDC" w:rsidRPr="0093780A" w:rsidRDefault="00A57FDC" w:rsidP="00A57FDC">
            <w:pPr>
              <w:spacing w:after="0"/>
              <w:ind w:right="57"/>
              <w:rPr>
                <w:rFonts w:ascii="Times New Roman" w:hAnsi="Times New Roman"/>
                <w:sz w:val="24"/>
                <w:szCs w:val="24"/>
              </w:rPr>
            </w:pPr>
            <w:r>
              <w:rPr>
                <w:rFonts w:ascii="Times New Roman" w:hAnsi="Times New Roman"/>
                <w:sz w:val="24"/>
                <w:szCs w:val="24"/>
              </w:rPr>
              <w:t>-</w:t>
            </w:r>
            <w:r w:rsidRPr="0093780A">
              <w:rPr>
                <w:rFonts w:ascii="Times New Roman" w:hAnsi="Times New Roman"/>
                <w:sz w:val="24"/>
                <w:szCs w:val="24"/>
              </w:rPr>
              <w:t xml:space="preserve"> выявлять предконфликтную ситуацию;</w:t>
            </w:r>
          </w:p>
        </w:tc>
      </w:tr>
    </w:tbl>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rsidR="003705A8" w:rsidRDefault="003705A8"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6210B5" w:rsidRDefault="006210B5" w:rsidP="003705A8">
      <w:pPr>
        <w:spacing w:after="200" w:line="276" w:lineRule="auto"/>
        <w:rPr>
          <w:rFonts w:ascii="Times New Roman" w:eastAsiaTheme="minorEastAsia" w:hAnsi="Times New Roman" w:cs="Times New Roman"/>
          <w:kern w:val="0"/>
          <w:sz w:val="24"/>
          <w:szCs w:val="24"/>
          <w:lang w:eastAsia="ru-RU"/>
        </w:rPr>
      </w:pPr>
    </w:p>
    <w:p w:rsidR="00B056A2" w:rsidRDefault="00B056A2" w:rsidP="003705A8">
      <w:pPr>
        <w:spacing w:after="200" w:line="276" w:lineRule="auto"/>
        <w:rPr>
          <w:rFonts w:ascii="Times New Roman" w:eastAsiaTheme="minorEastAsia" w:hAnsi="Times New Roman" w:cs="Times New Roman"/>
          <w:kern w:val="0"/>
          <w:sz w:val="24"/>
          <w:szCs w:val="24"/>
          <w:lang w:eastAsia="ru-RU"/>
        </w:rPr>
      </w:pPr>
    </w:p>
    <w:p w:rsidR="00E045B0" w:rsidRDefault="00E045B0"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A57FDC" w:rsidRDefault="00A57FDC"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E045B0" w:rsidRPr="003705A8" w:rsidRDefault="00E045B0"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lastRenderedPageBreak/>
        <w:t>1.МАТЕРИАЛЫ ОЦЕНОЧНЫХ СРЕДСТВ ДЛЯ ПРОВЕДЕНИЯ ВХОДНОГО КОНТРОЛЯ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Входной контроль проводится в форме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«Входной контроль» проводится в начале учебного года.</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учебному предмету «Основы безопасности жизнедеятельности»;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курса «Основы безопасности жизнедеятельности»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kern w:val="0"/>
          <w:sz w:val="24"/>
          <w:szCs w:val="24"/>
          <w:lang w:eastAsia="ru-RU"/>
        </w:rPr>
        <w:t>диагностической работы</w:t>
      </w:r>
      <w:r w:rsidRPr="003705A8">
        <w:rPr>
          <w:rFonts w:ascii="Times New Roman" w:eastAsia="Times New Roman" w:hAnsi="Times New Roman" w:cs="Times New Roman"/>
          <w:i/>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содержит 25 вопросов по 5 изучаемым разделам. В работе содержатся задания базового  уровня. На выполнение работы отводится 45  мин. Для выполнения заданий дополнительного оборудования не требуется. Максимальный балл за выполнение  всей работы – 25 баллов.</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51" w:name="_Hlk156135752"/>
    </w:p>
    <w:bookmarkEnd w:id="51"/>
    <w:p w:rsidR="003705A8" w:rsidRPr="003705A8" w:rsidRDefault="003705A8" w:rsidP="003705A8">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ТЕСТ ДЛЯ ВХОДНОГО КОНТРОЛЯ</w:t>
      </w:r>
    </w:p>
    <w:p w:rsidR="003705A8" w:rsidRPr="003705A8" w:rsidRDefault="003705A8" w:rsidP="003705A8">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по Основам безопасности жизнедеятельности</w:t>
      </w:r>
    </w:p>
    <w:p w:rsidR="003705A8" w:rsidRPr="003705A8" w:rsidRDefault="003705A8" w:rsidP="003705A8">
      <w:pPr>
        <w:widowControl w:val="0"/>
        <w:spacing w:before="47" w:after="200" w:line="240" w:lineRule="auto"/>
        <w:ind w:right="-20"/>
        <w:rPr>
          <w:rFonts w:ascii="Times New Roman" w:eastAsia="Courier New" w:hAnsi="Times New Roman" w:cs="Times New Roman"/>
          <w:b/>
          <w:bCs/>
          <w:color w:val="000000"/>
          <w:kern w:val="0"/>
          <w:sz w:val="24"/>
          <w:szCs w:val="24"/>
          <w:lang w:eastAsia="ru-RU"/>
        </w:rPr>
      </w:pPr>
      <w:bookmarkStart w:id="52" w:name="_Hlk156214628"/>
      <w:r w:rsidRPr="003705A8">
        <w:rPr>
          <w:rFonts w:ascii="Times New Roman" w:eastAsia="Courier New" w:hAnsi="Times New Roman" w:cs="Times New Roman"/>
          <w:b/>
          <w:bCs/>
          <w:color w:val="000000"/>
          <w:kern w:val="0"/>
          <w:sz w:val="24"/>
          <w:szCs w:val="24"/>
          <w:lang w:eastAsia="ru-RU"/>
        </w:rPr>
        <w:t>Содержит 25 вопросов по 5 изучаемым разделам.</w:t>
      </w:r>
      <w:bookmarkEnd w:id="52"/>
    </w:p>
    <w:p w:rsidR="003705A8" w:rsidRPr="003705A8" w:rsidRDefault="003705A8" w:rsidP="003705A8">
      <w:pPr>
        <w:spacing w:after="13" w:line="160" w:lineRule="exact"/>
        <w:rPr>
          <w:rFonts w:ascii="Courier New" w:eastAsia="Courier New" w:hAnsi="Courier New" w:cs="Courier New"/>
          <w:kern w:val="0"/>
          <w:sz w:val="16"/>
          <w:szCs w:val="16"/>
          <w:lang w:eastAsia="ru-RU"/>
        </w:rPr>
      </w:pPr>
    </w:p>
    <w:p w:rsidR="003705A8" w:rsidRPr="003705A8" w:rsidRDefault="003705A8" w:rsidP="003705A8">
      <w:pPr>
        <w:widowControl w:val="0"/>
        <w:spacing w:after="200"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1.</w:t>
      </w:r>
    </w:p>
    <w:p w:rsidR="003705A8" w:rsidRPr="003705A8" w:rsidRDefault="003705A8" w:rsidP="003705A8">
      <w:pPr>
        <w:widowControl w:val="0"/>
        <w:numPr>
          <w:ilvl w:val="0"/>
          <w:numId w:val="2"/>
        </w:numPr>
        <w:spacing w:before="47" w:after="200" w:line="276" w:lineRule="auto"/>
        <w:ind w:right="-165"/>
        <w:contextualSpacing/>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Распределить</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опасности</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зависим</w:t>
      </w:r>
      <w:r w:rsidRPr="003705A8">
        <w:rPr>
          <w:rFonts w:ascii="Times New Roman" w:eastAsia="Courier New" w:hAnsi="Times New Roman" w:cs="Times New Roman"/>
          <w:b/>
          <w:bCs/>
          <w:color w:val="000000"/>
          <w:spacing w:val="1"/>
          <w:kern w:val="0"/>
          <w:sz w:val="24"/>
          <w:szCs w:val="24"/>
          <w:lang w:eastAsia="ru-RU"/>
        </w:rPr>
        <w:t>о</w:t>
      </w:r>
      <w:r w:rsidRPr="003705A8">
        <w:rPr>
          <w:rFonts w:ascii="Times New Roman" w:eastAsia="Courier New" w:hAnsi="Times New Roman" w:cs="Times New Roman"/>
          <w:b/>
          <w:bCs/>
          <w:color w:val="000000"/>
          <w:kern w:val="0"/>
          <w:sz w:val="24"/>
          <w:szCs w:val="24"/>
          <w:lang w:eastAsia="ru-RU"/>
        </w:rPr>
        <w:t>сти</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от</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w:t>
      </w:r>
      <w:r w:rsidRPr="003705A8">
        <w:rPr>
          <w:rFonts w:ascii="Times New Roman" w:eastAsia="Courier New" w:hAnsi="Times New Roman" w:cs="Times New Roman"/>
          <w:b/>
          <w:bCs/>
          <w:color w:val="000000"/>
          <w:spacing w:val="1"/>
          <w:kern w:val="0"/>
          <w:sz w:val="24"/>
          <w:szCs w:val="24"/>
          <w:lang w:eastAsia="ru-RU"/>
        </w:rPr>
        <w:t>ч</w:t>
      </w:r>
      <w:r w:rsidRPr="003705A8">
        <w:rPr>
          <w:rFonts w:ascii="Times New Roman" w:eastAsia="Courier New" w:hAnsi="Times New Roman" w:cs="Times New Roman"/>
          <w:b/>
          <w:bCs/>
          <w:color w:val="000000"/>
          <w:kern w:val="0"/>
          <w:sz w:val="24"/>
          <w:szCs w:val="24"/>
          <w:lang w:eastAsia="ru-RU"/>
        </w:rPr>
        <w:t>ин возникновения:</w:t>
      </w:r>
    </w:p>
    <w:tbl>
      <w:tblPr>
        <w:tblStyle w:val="a4"/>
        <w:tblW w:w="0" w:type="auto"/>
        <w:tblInd w:w="-431" w:type="dxa"/>
        <w:tblLook w:val="01E0"/>
      </w:tblPr>
      <w:tblGrid>
        <w:gridCol w:w="8300"/>
        <w:gridCol w:w="1480"/>
      </w:tblGrid>
      <w:tr w:rsidR="003705A8" w:rsidRPr="003705A8" w:rsidTr="00BF4389">
        <w:tc>
          <w:tcPr>
            <w:tcW w:w="9780" w:type="dxa"/>
            <w:gridSpan w:val="2"/>
          </w:tcPr>
          <w:p w:rsidR="003705A8" w:rsidRPr="003705A8" w:rsidRDefault="00BF4389" w:rsidP="00BF4389">
            <w:pPr>
              <w:widowControl w:val="0"/>
              <w:tabs>
                <w:tab w:val="left" w:pos="2043"/>
                <w:tab w:val="left" w:pos="4984"/>
                <w:tab w:val="left" w:pos="8093"/>
              </w:tabs>
              <w:spacing w:after="200" w:line="276" w:lineRule="auto"/>
              <w:ind w:right="67"/>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Э</w:t>
            </w:r>
            <w:r w:rsidR="003705A8" w:rsidRPr="003705A8">
              <w:rPr>
                <w:rFonts w:ascii="Times New Roman" w:eastAsia="Courier New" w:hAnsi="Times New Roman" w:cs="Times New Roman"/>
                <w:color w:val="000000"/>
                <w:sz w:val="24"/>
                <w:szCs w:val="24"/>
              </w:rPr>
              <w:t>лектрический</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ток,</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в</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токсичных веществ,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несоблюдение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допустимых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показателей</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тяжести, 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в</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мутагенных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веществ,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воздействие вибрации,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работа</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с</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бактериями,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скользкие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поверхности, образованные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льдом,</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раздражающих химических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ве</w:t>
            </w:r>
            <w:r w:rsidR="003705A8" w:rsidRPr="003705A8">
              <w:rPr>
                <w:rFonts w:ascii="Times New Roman" w:eastAsia="Courier New" w:hAnsi="Times New Roman" w:cs="Times New Roman"/>
                <w:color w:val="000000"/>
                <w:spacing w:val="2"/>
                <w:sz w:val="24"/>
                <w:szCs w:val="24"/>
              </w:rPr>
              <w:t>щ</w:t>
            </w:r>
            <w:r w:rsidR="003705A8" w:rsidRPr="003705A8">
              <w:rPr>
                <w:rFonts w:ascii="Times New Roman" w:eastAsia="Courier New" w:hAnsi="Times New Roman" w:cs="Times New Roman"/>
                <w:color w:val="000000"/>
                <w:sz w:val="24"/>
                <w:szCs w:val="24"/>
              </w:rPr>
              <w:t>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падение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с</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высоты</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из-з</w:t>
            </w:r>
            <w:r>
              <w:rPr>
                <w:rFonts w:ascii="Times New Roman" w:eastAsia="Courier New" w:hAnsi="Times New Roman" w:cs="Times New Roman"/>
                <w:color w:val="000000"/>
                <w:sz w:val="24"/>
                <w:szCs w:val="24"/>
              </w:rPr>
              <w:t xml:space="preserve">а </w:t>
            </w:r>
            <w:r w:rsidR="003705A8" w:rsidRPr="003705A8">
              <w:rPr>
                <w:rFonts w:ascii="Times New Roman" w:eastAsia="Courier New" w:hAnsi="Times New Roman" w:cs="Times New Roman"/>
                <w:color w:val="000000"/>
                <w:sz w:val="24"/>
                <w:szCs w:val="24"/>
              </w:rPr>
              <w:t>отсутствия ограждения,</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несоблюдение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допустимых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показателей напряженности,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воздействие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2"/>
                <w:sz w:val="24"/>
                <w:szCs w:val="24"/>
              </w:rPr>
              <w:t>с</w:t>
            </w:r>
            <w:r w:rsidR="003705A8" w:rsidRPr="003705A8">
              <w:rPr>
                <w:rFonts w:ascii="Times New Roman" w:eastAsia="Courier New" w:hAnsi="Times New Roman" w:cs="Times New Roman"/>
                <w:color w:val="000000"/>
                <w:sz w:val="24"/>
                <w:szCs w:val="24"/>
              </w:rPr>
              <w:t>олнечного</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луч</w:t>
            </w:r>
            <w:r w:rsidR="003705A8" w:rsidRPr="003705A8">
              <w:rPr>
                <w:rFonts w:ascii="Times New Roman" w:eastAsia="Courier New" w:hAnsi="Times New Roman" w:cs="Times New Roman"/>
                <w:color w:val="000000"/>
                <w:spacing w:val="2"/>
                <w:sz w:val="24"/>
                <w:szCs w:val="24"/>
              </w:rPr>
              <w:t>и</w:t>
            </w:r>
            <w:r w:rsidR="003705A8" w:rsidRPr="003705A8">
              <w:rPr>
                <w:rFonts w:ascii="Times New Roman" w:eastAsia="Courier New" w:hAnsi="Times New Roman" w:cs="Times New Roman"/>
                <w:color w:val="000000"/>
                <w:sz w:val="24"/>
                <w:szCs w:val="24"/>
              </w:rPr>
              <w:t>стого</w:t>
            </w:r>
            <w:r>
              <w:rPr>
                <w:rFonts w:ascii="Times New Roman" w:eastAsia="Courier New" w:hAnsi="Times New Roman" w:cs="Times New Roman"/>
                <w:color w:val="000000"/>
                <w:sz w:val="24"/>
                <w:szCs w:val="24"/>
              </w:rPr>
              <w:t xml:space="preserve"> тепла, укус </w:t>
            </w:r>
            <w:r w:rsidR="003705A8" w:rsidRPr="003705A8">
              <w:rPr>
                <w:rFonts w:ascii="Times New Roman" w:eastAsia="Courier New" w:hAnsi="Times New Roman" w:cs="Times New Roman"/>
                <w:color w:val="000000"/>
                <w:sz w:val="24"/>
                <w:szCs w:val="24"/>
              </w:rPr>
              <w:t>животными, воздействие порывов ветра,</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пожар,</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раздавливание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животными,</w:t>
            </w:r>
            <w:r>
              <w:rPr>
                <w:rFonts w:ascii="Times New Roman" w:eastAsia="Courier New" w:hAnsi="Times New Roman" w:cs="Times New Roman"/>
                <w:color w:val="000000"/>
                <w:sz w:val="24"/>
                <w:szCs w:val="24"/>
              </w:rPr>
              <w:t xml:space="preserve"> воздействие шума</w:t>
            </w:r>
          </w:p>
          <w:p w:rsidR="003705A8" w:rsidRPr="003705A8" w:rsidRDefault="00BF4389" w:rsidP="00BF4389">
            <w:pPr>
              <w:widowControl w:val="0"/>
              <w:tabs>
                <w:tab w:val="left" w:pos="4200"/>
              </w:tabs>
              <w:spacing w:before="47" w:after="200" w:line="276" w:lineRule="auto"/>
              <w:ind w:right="-165"/>
              <w:contextualSpacing/>
              <w:rPr>
                <w:rFonts w:ascii="Times New Roman" w:eastAsia="Courier New" w:hAnsi="Times New Roman" w:cs="Times New Roman"/>
                <w:b/>
                <w:bCs/>
                <w:color w:val="000000"/>
                <w:sz w:val="24"/>
                <w:szCs w:val="24"/>
              </w:rPr>
            </w:pPr>
            <w:r>
              <w:rPr>
                <w:rFonts w:ascii="Times New Roman" w:eastAsia="Courier New" w:hAnsi="Times New Roman" w:cs="Times New Roman"/>
                <w:b/>
                <w:bCs/>
                <w:color w:val="000000"/>
                <w:sz w:val="24"/>
                <w:szCs w:val="24"/>
              </w:rPr>
              <w:tab/>
            </w: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1</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физические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2</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химические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p>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3</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биологические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4</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эргономические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5</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природные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bl>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45" w:line="240" w:lineRule="exact"/>
        <w:rPr>
          <w:rFonts w:ascii="Courier New" w:eastAsia="Courier New" w:hAnsi="Courier New" w:cs="Courier New"/>
          <w:kern w:val="0"/>
          <w:sz w:val="24"/>
          <w:szCs w:val="24"/>
          <w:lang w:eastAsia="ru-RU"/>
        </w:rPr>
      </w:pPr>
    </w:p>
    <w:p w:rsidR="003705A8" w:rsidRPr="003705A8" w:rsidRDefault="003705A8" w:rsidP="003705A8">
      <w:pPr>
        <w:widowControl w:val="0"/>
        <w:spacing w:after="200" w:line="276" w:lineRule="auto"/>
        <w:ind w:right="283"/>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 Неконтролируемое горение, причиняющее материальный ущерб, вред жизни и здоровью граждан, интересам общества и государства, называется:</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воспламенением</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spacing w:val="227"/>
          <w:kern w:val="0"/>
          <w:sz w:val="24"/>
          <w:szCs w:val="24"/>
          <w:lang w:eastAsia="ru-RU"/>
        </w:rPr>
      </w:pPr>
      <w:r w:rsidRPr="003705A8">
        <w:rPr>
          <w:rFonts w:ascii="Times New Roman" w:eastAsia="Courier New" w:hAnsi="Times New Roman" w:cs="Times New Roman"/>
          <w:color w:val="000000"/>
          <w:kern w:val="0"/>
          <w:sz w:val="24"/>
          <w:szCs w:val="24"/>
          <w:lang w:eastAsia="ru-RU"/>
        </w:rPr>
        <w:t>б) возгоранием</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пожаром</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пламенем</w:t>
      </w:r>
    </w:p>
    <w:p w:rsidR="003705A8" w:rsidRPr="003705A8" w:rsidRDefault="003705A8" w:rsidP="003705A8">
      <w:pPr>
        <w:spacing w:after="5" w:line="160" w:lineRule="exact"/>
        <w:rPr>
          <w:rFonts w:ascii="Courier New" w:eastAsia="Courier New" w:hAnsi="Courier New" w:cs="Courier New"/>
          <w:kern w:val="0"/>
          <w:sz w:val="16"/>
          <w:szCs w:val="16"/>
          <w:lang w:eastAsia="ru-RU"/>
        </w:rPr>
      </w:pPr>
    </w:p>
    <w:p w:rsidR="003705A8" w:rsidRPr="003705A8" w:rsidRDefault="003705A8" w:rsidP="003705A8">
      <w:pPr>
        <w:widowControl w:val="0"/>
        <w:numPr>
          <w:ilvl w:val="0"/>
          <w:numId w:val="2"/>
        </w:numPr>
        <w:spacing w:after="200" w:line="274" w:lineRule="auto"/>
        <w:ind w:right="-166"/>
        <w:contextualSpacing/>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Проверьте</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правильнос</w:t>
      </w:r>
      <w:r w:rsidRPr="003705A8">
        <w:rPr>
          <w:rFonts w:ascii="Times New Roman" w:eastAsia="Courier New" w:hAnsi="Times New Roman" w:cs="Times New Roman"/>
          <w:b/>
          <w:bCs/>
          <w:color w:val="000000"/>
          <w:spacing w:val="1"/>
          <w:kern w:val="0"/>
          <w:sz w:val="24"/>
          <w:szCs w:val="24"/>
          <w:lang w:eastAsia="ru-RU"/>
        </w:rPr>
        <w:t>т</w:t>
      </w:r>
      <w:r w:rsidRPr="003705A8">
        <w:rPr>
          <w:rFonts w:ascii="Times New Roman" w:eastAsia="Courier New" w:hAnsi="Times New Roman" w:cs="Times New Roman"/>
          <w:b/>
          <w:bCs/>
          <w:color w:val="000000"/>
          <w:kern w:val="0"/>
          <w:sz w:val="24"/>
          <w:szCs w:val="24"/>
          <w:lang w:eastAsia="ru-RU"/>
        </w:rPr>
        <w:t>ь</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распредел</w:t>
      </w:r>
      <w:r w:rsidRPr="003705A8">
        <w:rPr>
          <w:rFonts w:ascii="Times New Roman" w:eastAsia="Courier New" w:hAnsi="Times New Roman" w:cs="Times New Roman"/>
          <w:b/>
          <w:bCs/>
          <w:color w:val="000000"/>
          <w:spacing w:val="2"/>
          <w:kern w:val="0"/>
          <w:sz w:val="24"/>
          <w:szCs w:val="24"/>
          <w:lang w:eastAsia="ru-RU"/>
        </w:rPr>
        <w:t>е</w:t>
      </w:r>
      <w:r w:rsidRPr="003705A8">
        <w:rPr>
          <w:rFonts w:ascii="Times New Roman" w:eastAsia="Courier New" w:hAnsi="Times New Roman" w:cs="Times New Roman"/>
          <w:b/>
          <w:bCs/>
          <w:color w:val="000000"/>
          <w:kern w:val="0"/>
          <w:sz w:val="24"/>
          <w:szCs w:val="24"/>
          <w:lang w:eastAsia="ru-RU"/>
        </w:rPr>
        <w:t>ния</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дорожн</w:t>
      </w:r>
      <w:r w:rsidRPr="003705A8">
        <w:rPr>
          <w:rFonts w:ascii="Times New Roman" w:eastAsia="Courier New" w:hAnsi="Times New Roman" w:cs="Times New Roman"/>
          <w:b/>
          <w:bCs/>
          <w:color w:val="000000"/>
          <w:spacing w:val="-2"/>
          <w:kern w:val="0"/>
          <w:sz w:val="24"/>
          <w:szCs w:val="24"/>
          <w:lang w:eastAsia="ru-RU"/>
        </w:rPr>
        <w:t>ы</w:t>
      </w:r>
      <w:r w:rsidRPr="003705A8">
        <w:rPr>
          <w:rFonts w:ascii="Times New Roman" w:eastAsia="Courier New" w:hAnsi="Times New Roman" w:cs="Times New Roman"/>
          <w:b/>
          <w:bCs/>
          <w:color w:val="000000"/>
          <w:kern w:val="0"/>
          <w:sz w:val="24"/>
          <w:szCs w:val="24"/>
          <w:lang w:eastAsia="ru-RU"/>
        </w:rPr>
        <w:t>х опасностей по видам, при необходимости исправьте ошибки</w:t>
      </w:r>
    </w:p>
    <w:p w:rsidR="003705A8" w:rsidRPr="003705A8" w:rsidRDefault="003705A8" w:rsidP="003705A8">
      <w:pPr>
        <w:widowControl w:val="0"/>
        <w:spacing w:after="200" w:line="274" w:lineRule="auto"/>
        <w:ind w:right="-166"/>
        <w:contextualSpacing/>
        <w:rPr>
          <w:rFonts w:ascii="Times New Roman" w:eastAsia="Courier New" w:hAnsi="Times New Roman" w:cs="Times New Roman"/>
          <w:b/>
          <w:bCs/>
          <w:color w:val="000000"/>
          <w:kern w:val="0"/>
          <w:sz w:val="24"/>
          <w:szCs w:val="24"/>
          <w:lang w:eastAsia="ru-RU"/>
        </w:rPr>
      </w:pPr>
    </w:p>
    <w:tbl>
      <w:tblPr>
        <w:tblStyle w:val="a4"/>
        <w:tblW w:w="0" w:type="auto"/>
        <w:tblLook w:val="04A0"/>
      </w:tblPr>
      <w:tblGrid>
        <w:gridCol w:w="3191"/>
        <w:gridCol w:w="3192"/>
        <w:gridCol w:w="3192"/>
      </w:tblGrid>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bookmarkStart w:id="53" w:name="_Hlk156215719"/>
            <w:r w:rsidRPr="003705A8">
              <w:rPr>
                <w:rFonts w:ascii="Times New Roman" w:eastAsia="Courier New" w:hAnsi="Times New Roman" w:cs="Times New Roman"/>
                <w:color w:val="000000"/>
                <w:sz w:val="24"/>
                <w:szCs w:val="24"/>
              </w:rPr>
              <w:t>Технические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Сезонные</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Антропогенные</w:t>
            </w:r>
          </w:p>
        </w:tc>
      </w:tr>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Неисправность транспортных средств</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Гололед</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705A8" w:rsidRPr="003705A8" w:rsidTr="00BF4389">
        <w:tc>
          <w:tcPr>
            <w:tcW w:w="3191" w:type="dxa"/>
          </w:tcPr>
          <w:p w:rsidR="003705A8" w:rsidRPr="003705A8" w:rsidRDefault="003705A8" w:rsidP="003705A8">
            <w:pPr>
              <w:tabs>
                <w:tab w:val="left" w:pos="1248"/>
                <w:tab w:val="left" w:pos="3912"/>
              </w:tabs>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Превышение скорости          </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hAnsi="Times New Roman" w:cs="Times New Roman"/>
                <w:sz w:val="24"/>
                <w:szCs w:val="24"/>
              </w:rPr>
              <w:t>движения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Плохое состояние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дорожного покрытия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Крутые повороты</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Туман</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Дождь</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Снегопад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Нарушение ПДД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bl>
    <w:bookmarkEnd w:id="53"/>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Ответ: Раздел 1, вопрос 3</w:t>
      </w:r>
    </w:p>
    <w:tbl>
      <w:tblPr>
        <w:tblStyle w:val="a4"/>
        <w:tblW w:w="0" w:type="auto"/>
        <w:tblLook w:val="04A0"/>
      </w:tblPr>
      <w:tblGrid>
        <w:gridCol w:w="3191"/>
        <w:gridCol w:w="3192"/>
        <w:gridCol w:w="3192"/>
      </w:tblGrid>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bookmarkStart w:id="54" w:name="_page_32_0"/>
            <w:r w:rsidRPr="003705A8">
              <w:rPr>
                <w:rFonts w:ascii="Times New Roman" w:eastAsia="Courier New" w:hAnsi="Times New Roman" w:cs="Times New Roman"/>
                <w:color w:val="000000"/>
                <w:sz w:val="24"/>
                <w:szCs w:val="24"/>
              </w:rPr>
              <w:t>Технические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Сезонные</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Антропогенные</w:t>
            </w:r>
          </w:p>
        </w:tc>
      </w:tr>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Неисправность транспортных средств</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Гололед</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Плохое состояние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дорожного покрытия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Дождь</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 xml:space="preserve">Превышение скорости          </w:t>
            </w:r>
          </w:p>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движения</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Крутые повороты</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hAnsi="Times New Roman" w:cs="Times New Roman"/>
                <w:sz w:val="24"/>
                <w:szCs w:val="24"/>
              </w:rPr>
              <w:t>Туман</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Нарушение ПДД</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hAnsi="Times New Roman" w:cs="Times New Roman"/>
                <w:sz w:val="24"/>
                <w:szCs w:val="24"/>
              </w:rPr>
              <w:t>Снегопад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bl>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pgSz w:w="11906" w:h="16838"/>
          <w:pgMar w:top="1134" w:right="846" w:bottom="0" w:left="1701" w:header="0" w:footer="0" w:gutter="0"/>
          <w:cols w:space="708"/>
        </w:sectPr>
      </w:pPr>
    </w:p>
    <w:p w:rsidR="003705A8" w:rsidRPr="003705A8" w:rsidRDefault="003705A8" w:rsidP="003705A8">
      <w:pPr>
        <w:widowControl w:val="0"/>
        <w:spacing w:after="200" w:line="280" w:lineRule="auto"/>
        <w:ind w:right="2301"/>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lastRenderedPageBreak/>
        <w:t>4. Наиболее опасное место при перестрелке</w:t>
      </w:r>
    </w:p>
    <w:p w:rsidR="003705A8" w:rsidRPr="003705A8" w:rsidRDefault="003705A8" w:rsidP="003705A8">
      <w:pPr>
        <w:widowControl w:val="0"/>
        <w:spacing w:after="200" w:line="280" w:lineRule="auto"/>
        <w:ind w:right="23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у окон</w:t>
      </w:r>
    </w:p>
    <w:p w:rsidR="003705A8" w:rsidRPr="003705A8" w:rsidRDefault="003705A8" w:rsidP="003705A8">
      <w:pPr>
        <w:widowControl w:val="0"/>
        <w:spacing w:after="200" w:line="276" w:lineRule="auto"/>
        <w:ind w:right="494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за бетонной стеной</w:t>
      </w:r>
    </w:p>
    <w:p w:rsidR="003705A8" w:rsidRPr="003705A8" w:rsidRDefault="003705A8" w:rsidP="003705A8">
      <w:pPr>
        <w:widowControl w:val="0"/>
        <w:spacing w:after="200" w:line="276" w:lineRule="auto"/>
        <w:ind w:right="494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в ванной</w:t>
      </w:r>
    </w:p>
    <w:p w:rsidR="003705A8" w:rsidRPr="003705A8" w:rsidRDefault="003705A8" w:rsidP="003705A8">
      <w:pPr>
        <w:spacing w:after="18" w:line="160" w:lineRule="exact"/>
        <w:rPr>
          <w:rFonts w:ascii="Courier New" w:eastAsia="Courier New" w:hAnsi="Courier New" w:cs="Courier New"/>
          <w:kern w:val="0"/>
          <w:sz w:val="16"/>
          <w:szCs w:val="16"/>
          <w:lang w:eastAsia="ru-RU"/>
        </w:rPr>
      </w:pPr>
    </w:p>
    <w:p w:rsidR="003705A8" w:rsidRPr="003705A8" w:rsidRDefault="003705A8" w:rsidP="003705A8">
      <w:pPr>
        <w:widowControl w:val="0"/>
        <w:spacing w:after="200" w:line="280" w:lineRule="auto"/>
        <w:ind w:right="2133"/>
        <w:rPr>
          <w:rFonts w:ascii="Times New Roman" w:eastAsia="Courier New" w:hAnsi="Times New Roman" w:cs="Times New Roman"/>
          <w:b/>
          <w:bCs/>
          <w:color w:val="000000"/>
          <w:kern w:val="0"/>
          <w:sz w:val="24"/>
          <w:szCs w:val="24"/>
          <w:lang w:eastAsia="ru-RU"/>
        </w:rPr>
      </w:pPr>
      <w:bookmarkStart w:id="55" w:name="_page_33_0"/>
      <w:bookmarkEnd w:id="54"/>
      <w:r w:rsidRPr="003705A8">
        <w:rPr>
          <w:rFonts w:ascii="Times New Roman" w:eastAsia="Courier New" w:hAnsi="Times New Roman" w:cs="Times New Roman"/>
          <w:b/>
          <w:bCs/>
          <w:color w:val="000000"/>
          <w:kern w:val="0"/>
          <w:sz w:val="24"/>
          <w:szCs w:val="24"/>
          <w:lang w:eastAsia="ru-RU"/>
        </w:rPr>
        <w:t>5. Фактор, приводящий к ухудшению здоровья</w:t>
      </w:r>
    </w:p>
    <w:p w:rsidR="003705A8" w:rsidRPr="003705A8" w:rsidRDefault="003705A8" w:rsidP="003705A8">
      <w:pPr>
        <w:widowControl w:val="0"/>
        <w:spacing w:after="200" w:line="280" w:lineRule="auto"/>
        <w:ind w:right="213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травмирующий</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опасный </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вредный </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Полезный</w:t>
      </w:r>
    </w:p>
    <w:p w:rsidR="003705A8" w:rsidRPr="003705A8" w:rsidRDefault="003705A8" w:rsidP="003705A8">
      <w:pPr>
        <w:spacing w:after="111" w:line="24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2. (выберите один верный вариант ответа)</w:t>
      </w: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 6</w:t>
      </w:r>
      <w:r w:rsidRPr="003705A8">
        <w:rPr>
          <w:rFonts w:ascii="Times New Roman" w:eastAsia="Courier New" w:hAnsi="Times New Roman" w:cs="Times New Roman"/>
          <w:b/>
          <w:bCs/>
          <w:color w:val="000000"/>
          <w:spacing w:val="23"/>
          <w:kern w:val="0"/>
          <w:sz w:val="24"/>
          <w:szCs w:val="24"/>
          <w:lang w:eastAsia="ru-RU"/>
        </w:rPr>
        <w:t>.</w:t>
      </w:r>
      <w:r w:rsidRPr="003705A8">
        <w:rPr>
          <w:rFonts w:ascii="Times New Roman" w:eastAsia="Courier New" w:hAnsi="Times New Roman" w:cs="Times New Roman"/>
          <w:b/>
          <w:bCs/>
          <w:color w:val="000000"/>
          <w:kern w:val="0"/>
          <w:sz w:val="24"/>
          <w:szCs w:val="24"/>
          <w:lang w:eastAsia="ru-RU"/>
        </w:rPr>
        <w:t>Кто должен соблюдать ПДД в России?</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а) водители </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пешеходы </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пассажиры</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водители и пешеходы</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6" w:line="160" w:lineRule="exact"/>
        <w:rPr>
          <w:rFonts w:ascii="Times New Roman" w:eastAsia="Courier New" w:hAnsi="Times New Roman" w:cs="Times New Roman"/>
          <w:kern w:val="0"/>
          <w:sz w:val="24"/>
          <w:szCs w:val="24"/>
          <w:lang w:eastAsia="ru-RU"/>
        </w:rPr>
      </w:pPr>
    </w:p>
    <w:p w:rsidR="003705A8" w:rsidRPr="003705A8" w:rsidRDefault="00A67206" w:rsidP="003705A8">
      <w:pPr>
        <w:widowControl w:val="0"/>
        <w:spacing w:after="200" w:line="280" w:lineRule="auto"/>
        <w:ind w:right="260"/>
        <w:rPr>
          <w:rFonts w:ascii="Times New Roman" w:eastAsia="Courier New" w:hAnsi="Times New Roman" w:cs="Times New Roman"/>
          <w:b/>
          <w:bCs/>
          <w:color w:val="171717"/>
          <w:kern w:val="0"/>
          <w:sz w:val="24"/>
          <w:szCs w:val="24"/>
          <w:lang w:eastAsia="ru-RU"/>
        </w:rPr>
      </w:pPr>
      <w:r w:rsidRPr="00A67206">
        <w:rPr>
          <w:rFonts w:ascii="Times New Roman" w:eastAsiaTheme="minorEastAsia" w:hAnsi="Times New Roman" w:cs="Times New Roman"/>
          <w:noProof/>
          <w:kern w:val="0"/>
          <w:sz w:val="24"/>
          <w:szCs w:val="24"/>
          <w:lang w:eastAsia="ru-RU"/>
        </w:rPr>
        <w:pict>
          <v:shape id="Полилиния: фигура 8" o:spid="_x0000_s1026" style="position:absolute;margin-left:103.1pt;margin-top:.15pt;width:428.45pt;height:15.85pt;z-index:-251657216;visibility:visible;mso-position-horizontal-relative:page" coordsize="5441569,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" o:allowincell="f" adj="0,,0" path="m,l,201167r5441569,l5441569,,,xe" stroked="f">
            <v:stroke joinstyle="round"/>
            <v:formulas/>
            <v:path arrowok="t" o:connecttype="custom" o:connectlocs="0,0;0,201295;5441315,201295;5441315,0;0,0" o:connectangles="0,0,0,0,0" textboxrect="0,0,5441569,201167"/>
            <w10:wrap anchorx="page"/>
          </v:shape>
        </w:pict>
      </w:r>
      <w:r w:rsidRPr="00A67206">
        <w:rPr>
          <w:rFonts w:ascii="Times New Roman" w:eastAsiaTheme="minorEastAsia" w:hAnsi="Times New Roman" w:cs="Times New Roman"/>
          <w:noProof/>
          <w:kern w:val="0"/>
          <w:sz w:val="24"/>
          <w:szCs w:val="24"/>
          <w:lang w:eastAsia="ru-RU"/>
        </w:rPr>
        <w:pict>
          <v:shape id="Полилиния: фигура 7" o:spid="_x0000_s1039" style="position:absolute;margin-left:121.1pt;margin-top:18.4pt;width:67.2pt;height:15.85pt;z-index:-251656192;visibility:visible;mso-position-horizontal-relative:page" coordsize="85374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" o:allowincell="f" adj="0,,0" path="m,l,201167r853744,l853744,,,xe" stroked="f">
            <v:stroke joinstyle="round"/>
            <v:formulas/>
            <v:path arrowok="t" o:connecttype="custom" o:connectlocs="0,0;0,201295;853440,201295;853440,0;0,0" o:connectangles="0,0,0,0,0" textboxrect="0,0,853744,201167"/>
            <w10:wrap anchorx="page"/>
          </v:shape>
        </w:pict>
      </w:r>
      <w:r w:rsidRPr="00A67206">
        <w:rPr>
          <w:rFonts w:ascii="Times New Roman" w:eastAsiaTheme="minorEastAsia" w:hAnsi="Times New Roman" w:cs="Times New Roman"/>
          <w:noProof/>
          <w:kern w:val="0"/>
          <w:sz w:val="24"/>
          <w:szCs w:val="24"/>
          <w:lang w:eastAsia="ru-RU"/>
        </w:rPr>
        <w:pict>
          <v:shape id="Полилиния: фигура 6" o:spid="_x0000_s1038" style="position:absolute;margin-left:121.1pt;margin-top:36.65pt;width:285.65pt;height:15.85pt;z-index:-251655168;visibility:visible;mso-position-horizontal-relative:page" coordsize="362775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" o:allowincell="f" adj="0,,0" path="m,l,201167r3627754,l3627754,,,xe" stroked="f">
            <v:stroke joinstyle="round"/>
            <v:formulas/>
            <v:path arrowok="t" o:connecttype="custom" o:connectlocs="0,0;0,201295;3627755,201295;3627755,0;0,0" o:connectangles="0,0,0,0,0" textboxrect="0,0,3627754,201167"/>
            <w10:wrap anchorx="page"/>
          </v:shape>
        </w:pict>
      </w:r>
      <w:r w:rsidR="003705A8" w:rsidRPr="003705A8">
        <w:rPr>
          <w:rFonts w:ascii="Times New Roman" w:eastAsia="Courier New" w:hAnsi="Times New Roman" w:cs="Times New Roman"/>
          <w:b/>
          <w:bCs/>
          <w:color w:val="171717"/>
          <w:kern w:val="0"/>
          <w:sz w:val="24"/>
          <w:szCs w:val="24"/>
          <w:lang w:eastAsia="ru-RU"/>
        </w:rPr>
        <w:t>7</w:t>
      </w:r>
      <w:r w:rsidR="003705A8" w:rsidRPr="003705A8">
        <w:rPr>
          <w:rFonts w:ascii="Times New Roman" w:eastAsia="Courier New" w:hAnsi="Times New Roman" w:cs="Times New Roman"/>
          <w:b/>
          <w:bCs/>
          <w:color w:val="171717"/>
          <w:spacing w:val="23"/>
          <w:kern w:val="0"/>
          <w:sz w:val="24"/>
          <w:szCs w:val="24"/>
          <w:lang w:eastAsia="ru-RU"/>
        </w:rPr>
        <w:t>.</w:t>
      </w:r>
      <w:r w:rsidR="003705A8" w:rsidRPr="003705A8">
        <w:rPr>
          <w:rFonts w:ascii="Times New Roman" w:eastAsia="Courier New" w:hAnsi="Times New Roman" w:cs="Times New Roman"/>
          <w:b/>
          <w:bCs/>
          <w:color w:val="171717"/>
          <w:kern w:val="0"/>
          <w:sz w:val="24"/>
          <w:szCs w:val="24"/>
          <w:lang w:eastAsia="ru-RU"/>
        </w:rPr>
        <w:t>Главной причиной гибели людей при пожарах</w:t>
      </w:r>
      <w:r w:rsidR="00BF4389">
        <w:rPr>
          <w:rFonts w:ascii="Times New Roman" w:eastAsia="Courier New" w:hAnsi="Times New Roman" w:cs="Times New Roman"/>
          <w:b/>
          <w:bCs/>
          <w:color w:val="171717"/>
          <w:kern w:val="0"/>
          <w:sz w:val="24"/>
          <w:szCs w:val="24"/>
          <w:lang w:eastAsia="ru-RU"/>
        </w:rPr>
        <w:t xml:space="preserve"> </w:t>
      </w:r>
      <w:r w:rsidR="003705A8" w:rsidRPr="003705A8">
        <w:rPr>
          <w:rFonts w:ascii="Times New Roman" w:eastAsia="Courier New" w:hAnsi="Times New Roman" w:cs="Times New Roman"/>
          <w:b/>
          <w:bCs/>
          <w:color w:val="171717"/>
          <w:kern w:val="0"/>
          <w:sz w:val="24"/>
          <w:szCs w:val="24"/>
          <w:lang w:eastAsia="ru-RU"/>
        </w:rPr>
        <w:t xml:space="preserve">является: </w:t>
      </w:r>
    </w:p>
    <w:p w:rsidR="003705A8" w:rsidRPr="003705A8" w:rsidRDefault="003705A8" w:rsidP="003705A8">
      <w:pPr>
        <w:widowControl w:val="0"/>
        <w:spacing w:after="200" w:line="280" w:lineRule="auto"/>
        <w:ind w:right="260"/>
        <w:rPr>
          <w:rFonts w:ascii="Times New Roman" w:eastAsia="Courier New" w:hAnsi="Times New Roman" w:cs="Times New Roman"/>
          <w:color w:val="171717"/>
          <w:kern w:val="0"/>
          <w:sz w:val="24"/>
          <w:szCs w:val="24"/>
          <w:lang w:eastAsia="ru-RU"/>
        </w:rPr>
      </w:pPr>
      <w:r w:rsidRPr="003705A8">
        <w:rPr>
          <w:rFonts w:ascii="Times New Roman" w:eastAsia="Courier New" w:hAnsi="Times New Roman" w:cs="Times New Roman"/>
          <w:color w:val="171717"/>
          <w:kern w:val="0"/>
          <w:sz w:val="24"/>
          <w:szCs w:val="24"/>
          <w:lang w:eastAsia="ru-RU"/>
        </w:rPr>
        <w:t>а) ожоги</w:t>
      </w:r>
    </w:p>
    <w:p w:rsidR="003705A8" w:rsidRPr="003705A8" w:rsidRDefault="003705A8" w:rsidP="003705A8">
      <w:pPr>
        <w:widowControl w:val="0"/>
        <w:spacing w:after="200" w:line="240" w:lineRule="auto"/>
        <w:ind w:right="-20"/>
        <w:rPr>
          <w:rFonts w:ascii="Times New Roman" w:eastAsia="Courier New" w:hAnsi="Times New Roman" w:cs="Times New Roman"/>
          <w:color w:val="171717"/>
          <w:kern w:val="0"/>
          <w:sz w:val="24"/>
          <w:szCs w:val="24"/>
          <w:lang w:eastAsia="ru-RU"/>
        </w:rPr>
      </w:pPr>
      <w:r w:rsidRPr="003705A8">
        <w:rPr>
          <w:rFonts w:ascii="Times New Roman" w:eastAsia="Courier New" w:hAnsi="Times New Roman" w:cs="Times New Roman"/>
          <w:color w:val="171717"/>
          <w:kern w:val="0"/>
          <w:sz w:val="24"/>
          <w:szCs w:val="24"/>
          <w:lang w:eastAsia="ru-RU"/>
        </w:rPr>
        <w:t>б) воздействие токсичных продуктов</w:t>
      </w:r>
    </w:p>
    <w:p w:rsidR="003705A8" w:rsidRPr="003705A8" w:rsidRDefault="00A67206" w:rsidP="003705A8">
      <w:pPr>
        <w:widowControl w:val="0"/>
        <w:spacing w:before="42" w:after="200" w:line="270" w:lineRule="auto"/>
        <w:ind w:right="1917"/>
        <w:rPr>
          <w:rFonts w:ascii="Times New Roman" w:eastAsia="Courier New" w:hAnsi="Times New Roman" w:cs="Times New Roman"/>
          <w:color w:val="171717"/>
          <w:kern w:val="0"/>
          <w:sz w:val="24"/>
          <w:szCs w:val="24"/>
          <w:lang w:eastAsia="ru-RU"/>
        </w:rPr>
      </w:pPr>
      <w:r w:rsidRPr="00A67206">
        <w:rPr>
          <w:rFonts w:ascii="Times New Roman" w:eastAsiaTheme="minorEastAsia" w:hAnsi="Times New Roman" w:cs="Times New Roman"/>
          <w:noProof/>
          <w:kern w:val="0"/>
          <w:sz w:val="24"/>
          <w:szCs w:val="24"/>
          <w:lang w:eastAsia="ru-RU"/>
        </w:rPr>
        <w:pict>
          <v:shape id="Полилиния: фигура 5" o:spid="_x0000_s1037" style="position:absolute;margin-left:121.1pt;margin-top:1.9pt;width:327.65pt;height:15.85pt;z-index:-251654144;visibility:visible;mso-position-horizontal-relative:page" coordsize="4161408,2011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" o:allowincell="f" adj="0,,0" path="m,l,201168r4161408,l4161408,,,xe" stroked="f">
            <v:stroke joinstyle="round"/>
            <v:formulas/>
            <v:path arrowok="t" o:connecttype="custom" o:connectlocs="0,0;0,201295;4161155,201295;4161155,0;0,0" o:connectangles="0,0,0,0,0" textboxrect="0,0,4161408,201168"/>
            <w10:wrap anchorx="page"/>
          </v:shape>
        </w:pict>
      </w:r>
      <w:r w:rsidR="003705A8" w:rsidRPr="003705A8">
        <w:rPr>
          <w:rFonts w:ascii="Times New Roman" w:eastAsia="Courier New" w:hAnsi="Times New Roman" w:cs="Times New Roman"/>
          <w:color w:val="171717"/>
          <w:kern w:val="0"/>
          <w:sz w:val="24"/>
          <w:szCs w:val="24"/>
          <w:lang w:eastAsia="ru-RU"/>
        </w:rPr>
        <w:t>в) падающие конструкции горящего здания</w:t>
      </w:r>
    </w:p>
    <w:p w:rsidR="003705A8" w:rsidRPr="003705A8" w:rsidRDefault="003705A8" w:rsidP="003705A8">
      <w:pPr>
        <w:widowControl w:val="0"/>
        <w:spacing w:before="42" w:after="200" w:line="270" w:lineRule="auto"/>
        <w:ind w:right="1917"/>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8</w:t>
      </w:r>
      <w:r w:rsidRPr="003705A8">
        <w:rPr>
          <w:rFonts w:ascii="Times New Roman" w:eastAsia="Courier New" w:hAnsi="Times New Roman" w:cs="Times New Roman"/>
          <w:b/>
          <w:bCs/>
          <w:color w:val="000000"/>
          <w:spacing w:val="23"/>
          <w:kern w:val="0"/>
          <w:sz w:val="24"/>
          <w:szCs w:val="24"/>
          <w:lang w:eastAsia="ru-RU"/>
        </w:rPr>
        <w:t>.</w:t>
      </w:r>
      <w:r w:rsidRPr="003705A8">
        <w:rPr>
          <w:rFonts w:ascii="Times New Roman" w:eastAsia="Courier New" w:hAnsi="Times New Roman" w:cs="Times New Roman"/>
          <w:b/>
          <w:bCs/>
          <w:color w:val="000000"/>
          <w:kern w:val="0"/>
          <w:sz w:val="24"/>
          <w:szCs w:val="24"/>
          <w:lang w:eastAsia="ru-RU"/>
        </w:rPr>
        <w:t>Что такое риск?</w:t>
      </w:r>
    </w:p>
    <w:p w:rsidR="003705A8" w:rsidRPr="003705A8" w:rsidRDefault="003705A8" w:rsidP="003705A8">
      <w:pPr>
        <w:widowControl w:val="0"/>
        <w:spacing w:before="14"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сочетание вероятности и последствий наступления события</w:t>
      </w:r>
    </w:p>
    <w:p w:rsidR="003705A8" w:rsidRPr="003705A8" w:rsidRDefault="003705A8" w:rsidP="003705A8">
      <w:pPr>
        <w:widowControl w:val="0"/>
        <w:spacing w:after="200" w:line="276" w:lineRule="auto"/>
        <w:ind w:right="41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опасность травмирования</w:t>
      </w:r>
    </w:p>
    <w:p w:rsidR="003705A8" w:rsidRPr="003705A8" w:rsidRDefault="003705A8" w:rsidP="003705A8">
      <w:pPr>
        <w:widowControl w:val="0"/>
        <w:spacing w:after="200" w:line="276" w:lineRule="auto"/>
        <w:ind w:right="41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чрезвычайная ситуация</w:t>
      </w:r>
    </w:p>
    <w:p w:rsidR="003705A8" w:rsidRPr="003705A8" w:rsidRDefault="003705A8" w:rsidP="003705A8">
      <w:pPr>
        <w:spacing w:after="118" w:line="240" w:lineRule="exact"/>
        <w:rPr>
          <w:rFonts w:ascii="Times New Roman" w:eastAsia="Courier New" w:hAnsi="Times New Roman" w:cs="Times New Roman"/>
          <w:kern w:val="0"/>
          <w:sz w:val="24"/>
          <w:szCs w:val="24"/>
          <w:lang w:eastAsia="ru-RU"/>
        </w:rPr>
      </w:pPr>
    </w:p>
    <w:p w:rsidR="003705A8" w:rsidRPr="003705A8" w:rsidRDefault="00A67206" w:rsidP="003705A8">
      <w:pPr>
        <w:widowControl w:val="0"/>
        <w:spacing w:after="55" w:line="240" w:lineRule="auto"/>
        <w:ind w:right="-20"/>
        <w:rPr>
          <w:rFonts w:ascii="Times New Roman" w:eastAsia="Courier New" w:hAnsi="Times New Roman" w:cs="Times New Roman"/>
          <w:b/>
          <w:bCs/>
          <w:color w:val="000000"/>
          <w:kern w:val="0"/>
          <w:sz w:val="24"/>
          <w:szCs w:val="24"/>
          <w:lang w:eastAsia="ru-RU"/>
        </w:rPr>
      </w:pPr>
      <w:r w:rsidRPr="00A67206">
        <w:rPr>
          <w:rFonts w:ascii="Times New Roman" w:eastAsiaTheme="minorEastAsia" w:hAnsi="Times New Roman" w:cs="Times New Roman"/>
          <w:noProof/>
          <w:kern w:val="0"/>
          <w:sz w:val="24"/>
          <w:szCs w:val="24"/>
          <w:lang w:eastAsia="ru-RU"/>
        </w:rPr>
        <w:pict>
          <v:shape id="Полилиния: фигура 4" o:spid="_x0000_s1036" style="position:absolute;margin-left:83.65pt;margin-top:.15pt;width:470.7pt;height:18.25pt;z-index:-251653120;visibility:visible;mso-position-horizontal-relative:page" coordsize="5978017,2316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" o:allowincell="f" adj="0,,0" path="m,l,231647r5978017,l5978017,,,xe" stroked="f">
            <v:stroke joinstyle="round"/>
            <v:formulas/>
            <v:path arrowok="t" o:connecttype="custom" o:connectlocs="0,0;0,231775;5977890,231775;5977890,0;0,0" o:connectangles="0,0,0,0,0" textboxrect="0,0,5978017,231647"/>
            <w10:wrap anchorx="page"/>
          </v:shape>
        </w:pict>
      </w:r>
      <w:r w:rsidR="003705A8" w:rsidRPr="003705A8">
        <w:rPr>
          <w:rFonts w:ascii="Times New Roman" w:eastAsia="Courier New" w:hAnsi="Times New Roman" w:cs="Times New Roman"/>
          <w:b/>
          <w:bCs/>
          <w:color w:val="000000"/>
          <w:kern w:val="0"/>
          <w:sz w:val="24"/>
          <w:szCs w:val="24"/>
          <w:lang w:eastAsia="ru-RU"/>
        </w:rPr>
        <w:t>9</w:t>
      </w:r>
      <w:r w:rsidR="003705A8" w:rsidRPr="003705A8">
        <w:rPr>
          <w:rFonts w:ascii="Times New Roman" w:eastAsia="Courier New" w:hAnsi="Times New Roman" w:cs="Times New Roman"/>
          <w:b/>
          <w:bCs/>
          <w:color w:val="000000"/>
          <w:spacing w:val="23"/>
          <w:kern w:val="0"/>
          <w:sz w:val="24"/>
          <w:szCs w:val="24"/>
          <w:lang w:eastAsia="ru-RU"/>
        </w:rPr>
        <w:t>.</w:t>
      </w:r>
      <w:r w:rsidR="003705A8" w:rsidRPr="003705A8">
        <w:rPr>
          <w:rFonts w:ascii="Times New Roman" w:eastAsia="Courier New" w:hAnsi="Times New Roman" w:cs="Times New Roman"/>
          <w:b/>
          <w:bCs/>
          <w:color w:val="000000"/>
          <w:kern w:val="0"/>
          <w:sz w:val="24"/>
          <w:szCs w:val="24"/>
          <w:lang w:eastAsia="ru-RU"/>
        </w:rPr>
        <w:t>Окислителем при горении обычно бывает:</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pgSz w:w="11906" w:h="16838"/>
          <w:pgMar w:top="1130" w:right="846" w:bottom="0" w:left="1701" w:header="0" w:footer="0" w:gutter="0"/>
          <w:cols w:space="708"/>
        </w:sectPr>
      </w:pPr>
    </w:p>
    <w:p w:rsidR="003705A8" w:rsidRPr="003705A8" w:rsidRDefault="003705A8" w:rsidP="003705A8">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лимонная</w:t>
      </w:r>
    </w:p>
    <w:p w:rsidR="003705A8" w:rsidRPr="003705A8" w:rsidRDefault="003705A8" w:rsidP="003705A8">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б) кислород</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уксусная</w:t>
      </w:r>
    </w:p>
    <w:p w:rsidR="003705A8" w:rsidRPr="003705A8" w:rsidRDefault="003705A8" w:rsidP="003705A8">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 xml:space="preserve">кислота. </w:t>
      </w:r>
    </w:p>
    <w:p w:rsidR="003705A8" w:rsidRPr="003705A8" w:rsidRDefault="003705A8" w:rsidP="003705A8">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воздуха.</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эссенция.</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0" w:right="846" w:bottom="0" w:left="1701" w:header="0" w:footer="0" w:gutter="0"/>
          <w:cols w:num="2" w:space="708" w:equalWidth="0">
            <w:col w:w="2570" w:space="166"/>
            <w:col w:w="6622" w:space="0"/>
          </w:cols>
        </w:sectPr>
      </w:pPr>
    </w:p>
    <w:p w:rsidR="003705A8" w:rsidRPr="003705A8" w:rsidRDefault="003705A8" w:rsidP="003705A8">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p>
    <w:p w:rsidR="003705A8" w:rsidRPr="003705A8" w:rsidRDefault="00A67206" w:rsidP="003705A8">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r w:rsidRPr="00A67206">
        <w:rPr>
          <w:rFonts w:ascii="Times New Roman" w:eastAsiaTheme="minorEastAsia" w:hAnsi="Times New Roman" w:cs="Times New Roman"/>
          <w:noProof/>
          <w:kern w:val="0"/>
          <w:sz w:val="24"/>
          <w:szCs w:val="24"/>
          <w:lang w:eastAsia="ru-RU"/>
        </w:rPr>
        <w:lastRenderedPageBreak/>
        <w:pict>
          <v:group id="Группа 3" o:spid="_x0000_s1035" style="position:absolute;margin-left:83.65pt;margin-top:2.15pt;width:470.7pt;height:36.5pt;z-index:-251651072;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" o:allowincell="f">
            <v:shape id="Shape 208" o:spid="_x0000_s1027" style="position:absolute;width:59780;height:2316;visibility:visible" coordsize="5978017,231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" adj="0,,0" path="m,231646l,,5978017,r,231646l,231646xe" stroked="f">
              <v:stroke joinstyle="round"/>
              <v:formulas/>
              <v:path arrowok="t" o:connecttype="custom" o:connectlocs="0,2316;0,0;59780,0;59780,2316;0,2316" o:connectangles="0,0,0,0,0" textboxrect="0,0,5978017,231646"/>
            </v:shape>
            <v:shape id="Shape 209" o:spid="_x0000_s1028"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705A8" w:rsidRPr="003705A8">
        <w:rPr>
          <w:rFonts w:ascii="Times New Roman" w:eastAsia="Courier New" w:hAnsi="Times New Roman" w:cs="Times New Roman"/>
          <w:b/>
          <w:bCs/>
          <w:color w:val="000000"/>
          <w:kern w:val="0"/>
          <w:sz w:val="24"/>
          <w:szCs w:val="24"/>
          <w:lang w:eastAsia="ru-RU"/>
        </w:rPr>
        <w:t>10.Где безопаснее находиться людям в зале кинотеатра, если в нём мало зрителей?</w:t>
      </w:r>
    </w:p>
    <w:p w:rsidR="003705A8" w:rsidRPr="003705A8" w:rsidRDefault="003705A8" w:rsidP="003705A8">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а) там, где хорошо видно экран; </w:t>
      </w:r>
    </w:p>
    <w:p w:rsidR="003705A8" w:rsidRPr="003705A8" w:rsidRDefault="003705A8" w:rsidP="003705A8">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там, где удобно;</w:t>
      </w:r>
    </w:p>
    <w:p w:rsidR="003705A8" w:rsidRPr="003705A8" w:rsidRDefault="003705A8" w:rsidP="003705A8">
      <w:pPr>
        <w:widowControl w:val="0"/>
        <w:spacing w:after="200" w:line="276" w:lineRule="auto"/>
        <w:ind w:right="15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там, где меньше всего других зрителей; </w:t>
      </w:r>
    </w:p>
    <w:p w:rsidR="003705A8" w:rsidRPr="003705A8" w:rsidRDefault="003705A8" w:rsidP="003705A8">
      <w:pPr>
        <w:widowControl w:val="0"/>
        <w:spacing w:after="200" w:line="276" w:lineRule="auto"/>
        <w:ind w:right="15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неподалеку от других зрителей</w:t>
      </w:r>
    </w:p>
    <w:p w:rsidR="003705A8" w:rsidRPr="003705A8" w:rsidRDefault="003705A8" w:rsidP="003705A8">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Раздел 3. (выберите один верный вариант ответа) </w:t>
      </w:r>
    </w:p>
    <w:p w:rsidR="003705A8" w:rsidRPr="003705A8" w:rsidRDefault="003705A8" w:rsidP="003705A8">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11.Зачем необходимо следить заложнику?</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0" w:right="846" w:bottom="0" w:left="1701" w:header="0" w:footer="0" w:gutter="0"/>
          <w:cols w:space="708"/>
        </w:sectPr>
      </w:pPr>
    </w:p>
    <w:p w:rsidR="003705A8" w:rsidRPr="003705A8" w:rsidRDefault="003705A8" w:rsidP="003705A8">
      <w:pPr>
        <w:widowControl w:val="0"/>
        <w:spacing w:after="200" w:line="275" w:lineRule="auto"/>
        <w:ind w:right="-167"/>
        <w:rPr>
          <w:rFonts w:ascii="Times New Roman" w:eastAsia="Courier New" w:hAnsi="Times New Roman" w:cs="Times New Roman"/>
          <w:color w:val="000000"/>
          <w:spacing w:val="59"/>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за погодой;</w:t>
      </w:r>
    </w:p>
    <w:p w:rsidR="003705A8" w:rsidRPr="003705A8" w:rsidRDefault="003705A8" w:rsidP="003705A8">
      <w:pPr>
        <w:widowControl w:val="0"/>
        <w:spacing w:after="200" w:line="275" w:lineRule="auto"/>
        <w:ind w:right="-16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за поведением преступников и их намерениями</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за социальной средой</w:t>
      </w:r>
      <w:bookmarkEnd w:id="55"/>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за окружающей средой</w:t>
      </w: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before="40" w:after="55"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12.Что особенно важно при борьбе с пожаром?</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space="708"/>
        </w:sectPr>
      </w:pP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наличие</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наличие</w:t>
      </w: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воды</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большого количества людей в квартире</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num="2" w:space="708" w:equalWidth="0">
            <w:col w:w="2402" w:space="166"/>
            <w:col w:w="6790" w:space="0"/>
          </w:cols>
        </w:sectPr>
      </w:pPr>
    </w:p>
    <w:p w:rsidR="003705A8" w:rsidRPr="003705A8" w:rsidRDefault="003705A8" w:rsidP="003705A8">
      <w:pPr>
        <w:widowControl w:val="0"/>
        <w:spacing w:before="48" w:after="200" w:line="276"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в) быстрая реакция на тушение пожара в первые минуты возгорания</w:t>
      </w:r>
    </w:p>
    <w:p w:rsidR="003705A8" w:rsidRPr="003705A8" w:rsidRDefault="00A67206" w:rsidP="003705A8">
      <w:pPr>
        <w:widowControl w:val="0"/>
        <w:spacing w:after="200" w:line="275" w:lineRule="auto"/>
        <w:ind w:right="69"/>
        <w:rPr>
          <w:rFonts w:ascii="Times New Roman" w:eastAsia="Courier New" w:hAnsi="Times New Roman" w:cs="Times New Roman"/>
          <w:color w:val="000000"/>
          <w:kern w:val="0"/>
          <w:sz w:val="24"/>
          <w:szCs w:val="24"/>
          <w:lang w:eastAsia="ru-RU"/>
        </w:rPr>
      </w:pPr>
      <w:r w:rsidRPr="00A67206">
        <w:rPr>
          <w:rFonts w:ascii="Times New Roman" w:eastAsiaTheme="minorEastAsia" w:hAnsi="Times New Roman" w:cs="Times New Roman"/>
          <w:noProof/>
          <w:kern w:val="0"/>
          <w:sz w:val="24"/>
          <w:szCs w:val="24"/>
          <w:lang w:eastAsia="ru-RU"/>
        </w:rPr>
        <w:pict>
          <v:group id="Группа 2" o:spid="_x0000_s1032" style="position:absolute;margin-left:83.65pt;margin-top:36.25pt;width:470.7pt;height:18.25pt;z-index:-251650048;mso-position-horizontal-relative:page" coordsize="59780,2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" o:allowincell="f">
            <v:shape id="Shape 213" o:spid="_x0000_s1034"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" adj="0,,0" path="m,l,231647r5978017,l5978017,,,xe" stroked="f">
              <v:stroke joinstyle="round"/>
              <v:formulas/>
              <v:path arrowok="t" o:connecttype="custom" o:connectlocs="0,0;0,2316;59780,2316;59780,0;0,0" o:connectangles="0,0,0,0,0" textboxrect="0,0,5978017,231647"/>
            </v:shape>
            <v:shape id="Shape 214" o:spid="_x0000_s1033" style="position:absolute;left:4754;width:50148;height:2011;visibility:visible" coordsize="5014847,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" adj="0,,0" path="m,l,201168r5014847,l5014847,,,xe" stroked="f">
              <v:stroke joinstyle="round"/>
              <v:formulas/>
              <v:path arrowok="t" o:connecttype="custom" o:connectlocs="0,0;0,2011;50148,2011;50148,0;0,0" o:connectangles="0,0,0,0,0" textboxrect="0,0,5014847,201168"/>
            </v:shape>
            <w10:wrap anchorx="page"/>
          </v:group>
        </w:pict>
      </w:r>
      <w:r w:rsidR="003705A8" w:rsidRPr="003705A8">
        <w:rPr>
          <w:rFonts w:ascii="Times New Roman" w:eastAsia="Courier New" w:hAnsi="Times New Roman" w:cs="Times New Roman"/>
          <w:color w:val="000000"/>
          <w:kern w:val="0"/>
          <w:sz w:val="24"/>
          <w:szCs w:val="24"/>
          <w:lang w:eastAsia="ru-RU"/>
        </w:rPr>
        <w:t>г) быстрая реакция на тушение пожара в первые часы возгорания</w:t>
      </w: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sectPr w:rsidR="003705A8" w:rsidRPr="003705A8" w:rsidSect="00D306C9">
          <w:type w:val="continuous"/>
          <w:pgSz w:w="11906" w:h="16838"/>
          <w:pgMar w:top="1130" w:right="846" w:bottom="0" w:left="1701" w:header="0" w:footer="0" w:gutter="0"/>
          <w:cols w:space="708"/>
        </w:sectPr>
      </w:pPr>
    </w:p>
    <w:p w:rsidR="003705A8" w:rsidRPr="003705A8" w:rsidRDefault="003705A8" w:rsidP="003705A8">
      <w:pPr>
        <w:widowControl w:val="0"/>
        <w:spacing w:after="200" w:line="276" w:lineRule="auto"/>
        <w:ind w:right="237"/>
        <w:rPr>
          <w:rFonts w:ascii="Times New Roman" w:eastAsia="Courier New" w:hAnsi="Times New Roman" w:cs="Times New Roman"/>
          <w:b/>
          <w:bCs/>
          <w:color w:val="333333"/>
          <w:kern w:val="0"/>
          <w:sz w:val="24"/>
          <w:szCs w:val="24"/>
          <w:lang w:eastAsia="ru-RU"/>
        </w:rPr>
      </w:pPr>
      <w:bookmarkStart w:id="56" w:name="_page_34_0"/>
      <w:r w:rsidRPr="003705A8">
        <w:rPr>
          <w:rFonts w:ascii="Times New Roman" w:eastAsia="Courier New" w:hAnsi="Times New Roman" w:cs="Times New Roman"/>
          <w:b/>
          <w:bCs/>
          <w:color w:val="333333"/>
          <w:kern w:val="0"/>
          <w:sz w:val="24"/>
          <w:szCs w:val="24"/>
          <w:lang w:eastAsia="ru-RU"/>
        </w:rPr>
        <w:lastRenderedPageBreak/>
        <w:t>14.До какого возраста нельзя ездить на велосипеде по дорогам и улицам?</w:t>
      </w:r>
    </w:p>
    <w:p w:rsidR="003705A8" w:rsidRPr="003705A8" w:rsidRDefault="00A67206"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A67206">
        <w:rPr>
          <w:rFonts w:ascii="Times New Roman" w:eastAsiaTheme="minorEastAsia" w:hAnsi="Times New Roman" w:cs="Times New Roman"/>
          <w:noProof/>
          <w:kern w:val="0"/>
          <w:sz w:val="24"/>
          <w:szCs w:val="24"/>
          <w:lang w:eastAsia="ru-RU"/>
        </w:rPr>
        <w:pict>
          <v:group id="Группа 1" o:spid="_x0000_s1029" style="position:absolute;left:0;text-align:left;margin-left:83.65pt;margin-top:53.95pt;width:470.7pt;height:36.5pt;z-index:-251652096;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" o:allowincell="f">
            <v:shape id="Shape 221" o:spid="_x0000_s1031"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" adj="0,,0" path="m,231647l,,5978017,r,231647l,231647xe" stroked="f">
              <v:stroke joinstyle="round"/>
              <v:formulas/>
              <v:path arrowok="t" o:connecttype="custom" o:connectlocs="0,2316;0,0;59780,0;59780,2316;0,2316" o:connectangles="0,0,0,0,0" textboxrect="0,0,5978017,231647"/>
            </v:shape>
            <v:shape id="Shape 222" o:spid="_x0000_s1030"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705A8" w:rsidRPr="003705A8">
        <w:rPr>
          <w:rFonts w:ascii="Times New Roman" w:eastAsia="Courier New" w:hAnsi="Times New Roman" w:cs="Times New Roman"/>
          <w:color w:val="000000"/>
          <w:kern w:val="0"/>
          <w:sz w:val="24"/>
          <w:szCs w:val="24"/>
          <w:lang w:eastAsia="ru-RU"/>
        </w:rPr>
        <w:t xml:space="preserve">а) до 12 лет; </w:t>
      </w:r>
    </w:p>
    <w:p w:rsidR="003705A8" w:rsidRPr="003705A8" w:rsidRDefault="003705A8"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до 14 лет;</w:t>
      </w:r>
    </w:p>
    <w:p w:rsidR="003705A8" w:rsidRPr="003705A8" w:rsidRDefault="003705A8"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до 16 лет.</w:t>
      </w:r>
    </w:p>
    <w:p w:rsidR="003705A8" w:rsidRPr="003705A8" w:rsidRDefault="003705A8" w:rsidP="003705A8">
      <w:pPr>
        <w:widowControl w:val="0"/>
        <w:spacing w:after="200" w:line="276" w:lineRule="auto"/>
        <w:ind w:right="-166"/>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15.Верно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ли</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утверждение: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«Покидая</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здание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время пожара, не пользуйтесь лифтом, он может отключ</w:t>
      </w:r>
      <w:r w:rsidRPr="003705A8">
        <w:rPr>
          <w:rFonts w:ascii="Times New Roman" w:eastAsia="Courier New" w:hAnsi="Times New Roman" w:cs="Times New Roman"/>
          <w:b/>
          <w:bCs/>
          <w:color w:val="000000"/>
          <w:spacing w:val="1"/>
          <w:kern w:val="0"/>
          <w:sz w:val="24"/>
          <w:szCs w:val="24"/>
          <w:lang w:eastAsia="ru-RU"/>
        </w:rPr>
        <w:t>и</w:t>
      </w:r>
      <w:r w:rsidRPr="003705A8">
        <w:rPr>
          <w:rFonts w:ascii="Times New Roman" w:eastAsia="Courier New" w:hAnsi="Times New Roman" w:cs="Times New Roman"/>
          <w:b/>
          <w:bCs/>
          <w:color w:val="000000"/>
          <w:kern w:val="0"/>
          <w:sz w:val="24"/>
          <w:szCs w:val="24"/>
          <w:lang w:eastAsia="ru-RU"/>
        </w:rPr>
        <w:t>ться»?</w:t>
      </w:r>
    </w:p>
    <w:p w:rsidR="003705A8" w:rsidRPr="003705A8" w:rsidRDefault="003705A8" w:rsidP="003705A8">
      <w:pPr>
        <w:widowControl w:val="0"/>
        <w:spacing w:after="200" w:line="276" w:lineRule="auto"/>
        <w:ind w:right="6789"/>
        <w:rPr>
          <w:rFonts w:ascii="Times New Roman" w:eastAsia="Courier New" w:hAnsi="Times New Roman" w:cs="Times New Roman"/>
          <w:color w:val="000000"/>
          <w:spacing w:val="59"/>
          <w:kern w:val="0"/>
          <w:sz w:val="24"/>
          <w:szCs w:val="24"/>
          <w:lang w:eastAsia="ru-RU"/>
        </w:rPr>
      </w:pPr>
      <w:r w:rsidRPr="003705A8">
        <w:rPr>
          <w:rFonts w:ascii="Times New Roman" w:eastAsia="Courier New" w:hAnsi="Times New Roman" w:cs="Times New Roman"/>
          <w:color w:val="000000"/>
          <w:kern w:val="0"/>
          <w:sz w:val="24"/>
          <w:szCs w:val="24"/>
          <w:lang w:eastAsia="ru-RU"/>
        </w:rPr>
        <w:t>а) верно</w:t>
      </w:r>
    </w:p>
    <w:p w:rsidR="003705A8" w:rsidRPr="003705A8" w:rsidRDefault="003705A8" w:rsidP="003705A8">
      <w:pPr>
        <w:widowControl w:val="0"/>
        <w:spacing w:after="200" w:line="276" w:lineRule="auto"/>
        <w:ind w:right="678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неверно</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частично верно</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15" w:line="14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lastRenderedPageBreak/>
        <w:t>Раздел 4. (выберите один верный вариант ответа)</w:t>
      </w: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 16. В какой период в России была сформирована регулярная армия?</w:t>
      </w:r>
    </w:p>
    <w:p w:rsidR="003705A8" w:rsidRPr="003705A8" w:rsidRDefault="00BF4389" w:rsidP="003705A8">
      <w:pPr>
        <w:widowControl w:val="0"/>
        <w:spacing w:before="7" w:after="48" w:line="240" w:lineRule="auto"/>
        <w:ind w:right="-20"/>
        <w:rPr>
          <w:rFonts w:ascii="Times New Roman" w:eastAsia="Courier New" w:hAnsi="Times New Roman" w:cs="Times New Roman"/>
          <w:color w:val="000000"/>
          <w:kern w:val="0"/>
          <w:sz w:val="24"/>
          <w:szCs w:val="24"/>
          <w:lang w:eastAsia="ru-RU"/>
        </w:rPr>
        <w:sectPr w:rsidR="003705A8" w:rsidRPr="003705A8" w:rsidSect="00D306C9">
          <w:type w:val="continuous"/>
          <w:pgSz w:w="11906" w:h="16838"/>
          <w:pgMar w:top="1134" w:right="846" w:bottom="0" w:left="1701" w:header="0" w:footer="0" w:gutter="0"/>
          <w:cols w:space="708"/>
        </w:sectPr>
      </w:pPr>
      <w:r>
        <w:rPr>
          <w:rFonts w:ascii="Times New Roman" w:eastAsia="Courier New" w:hAnsi="Times New Roman" w:cs="Times New Roman"/>
          <w:color w:val="000000"/>
          <w:kern w:val="0"/>
          <w:sz w:val="24"/>
          <w:szCs w:val="24"/>
          <w:lang w:eastAsia="ru-RU"/>
        </w:rPr>
        <w:t xml:space="preserve">а)  </w:t>
      </w:r>
      <w:r w:rsidR="003705A8" w:rsidRPr="003705A8">
        <w:rPr>
          <w:rFonts w:ascii="Times New Roman" w:eastAsia="Courier New" w:hAnsi="Times New Roman" w:cs="Times New Roman"/>
          <w:color w:val="000000"/>
          <w:kern w:val="0"/>
          <w:sz w:val="24"/>
          <w:szCs w:val="24"/>
          <w:lang w:eastAsia="ru-RU"/>
        </w:rPr>
        <w:t xml:space="preserve">1701 </w:t>
      </w:r>
      <w:r w:rsidR="003705A8" w:rsidRPr="003705A8">
        <w:rPr>
          <w:rFonts w:ascii="Times New Roman" w:eastAsia="Courier New" w:hAnsi="Times New Roman" w:cs="Times New Roman"/>
          <w:color w:val="000000"/>
          <w:spacing w:val="1"/>
          <w:kern w:val="0"/>
          <w:sz w:val="24"/>
          <w:szCs w:val="24"/>
          <w:lang w:eastAsia="ru-RU"/>
        </w:rPr>
        <w:t>-</w:t>
      </w:r>
      <w:r w:rsidR="003705A8" w:rsidRPr="003705A8">
        <w:rPr>
          <w:rFonts w:ascii="Times New Roman" w:eastAsia="Courier New" w:hAnsi="Times New Roman" w:cs="Times New Roman"/>
          <w:color w:val="000000"/>
          <w:kern w:val="0"/>
          <w:sz w:val="24"/>
          <w:szCs w:val="24"/>
          <w:lang w:eastAsia="ru-RU"/>
        </w:rPr>
        <w:t xml:space="preserve">         </w:t>
      </w:r>
      <w:r>
        <w:rPr>
          <w:rFonts w:ascii="Times New Roman" w:eastAsia="Courier New" w:hAnsi="Times New Roman" w:cs="Times New Roman"/>
          <w:color w:val="000000"/>
          <w:kern w:val="0"/>
          <w:sz w:val="24"/>
          <w:szCs w:val="24"/>
          <w:lang w:eastAsia="ru-RU"/>
        </w:rPr>
        <w:t xml:space="preserve">               </w:t>
      </w:r>
      <w:r w:rsidR="003705A8" w:rsidRPr="003705A8">
        <w:rPr>
          <w:rFonts w:ascii="Times New Roman" w:eastAsia="Courier New" w:hAnsi="Times New Roman" w:cs="Times New Roman"/>
          <w:color w:val="000000"/>
          <w:kern w:val="0"/>
          <w:sz w:val="24"/>
          <w:szCs w:val="24"/>
          <w:lang w:eastAsia="ru-RU"/>
        </w:rPr>
        <w:t xml:space="preserve"> 1711гг.</w:t>
      </w:r>
    </w:p>
    <w:p w:rsidR="003705A8" w:rsidRPr="003705A8" w:rsidRDefault="00BF4389" w:rsidP="003705A8">
      <w:pPr>
        <w:widowControl w:val="0"/>
        <w:spacing w:after="200" w:line="276" w:lineRule="auto"/>
        <w:ind w:right="1"/>
        <w:rPr>
          <w:rFonts w:ascii="Times New Roman" w:eastAsia="Courier New" w:hAnsi="Times New Roman" w:cs="Times New Roman"/>
          <w:color w:val="000000"/>
          <w:kern w:val="0"/>
          <w:sz w:val="24"/>
          <w:szCs w:val="24"/>
          <w:lang w:eastAsia="ru-RU"/>
        </w:rPr>
      </w:pPr>
      <w:r>
        <w:rPr>
          <w:rFonts w:ascii="Times New Roman" w:eastAsia="Courier New" w:hAnsi="Times New Roman" w:cs="Times New Roman"/>
          <w:color w:val="000000"/>
          <w:kern w:val="0"/>
          <w:sz w:val="24"/>
          <w:szCs w:val="24"/>
          <w:lang w:eastAsia="ru-RU"/>
        </w:rPr>
        <w:lastRenderedPageBreak/>
        <w:t xml:space="preserve">б)  </w:t>
      </w:r>
      <w:r w:rsidR="003705A8" w:rsidRPr="003705A8">
        <w:rPr>
          <w:rFonts w:ascii="Times New Roman" w:eastAsia="Courier New" w:hAnsi="Times New Roman" w:cs="Times New Roman"/>
          <w:color w:val="000000"/>
          <w:kern w:val="0"/>
          <w:sz w:val="24"/>
          <w:szCs w:val="24"/>
          <w:lang w:eastAsia="ru-RU"/>
        </w:rPr>
        <w:t>991</w:t>
      </w:r>
      <w:r>
        <w:rPr>
          <w:rFonts w:ascii="Times New Roman" w:eastAsia="Courier New" w:hAnsi="Times New Roman" w:cs="Times New Roman"/>
          <w:color w:val="000000"/>
          <w:kern w:val="0"/>
          <w:sz w:val="24"/>
          <w:szCs w:val="24"/>
          <w:lang w:eastAsia="ru-RU"/>
        </w:rPr>
        <w:t xml:space="preserve">   </w:t>
      </w:r>
      <w:r w:rsidR="003705A8" w:rsidRPr="003705A8">
        <w:rPr>
          <w:rFonts w:ascii="Times New Roman" w:eastAsia="Courier New" w:hAnsi="Times New Roman" w:cs="Times New Roman"/>
          <w:color w:val="000000"/>
          <w:kern w:val="0"/>
          <w:sz w:val="24"/>
          <w:szCs w:val="24"/>
          <w:lang w:eastAsia="ru-RU"/>
        </w:rPr>
        <w:t>-</w:t>
      </w:r>
    </w:p>
    <w:p w:rsidR="003705A8" w:rsidRPr="003705A8" w:rsidRDefault="003705A8" w:rsidP="003705A8">
      <w:pPr>
        <w:widowControl w:val="0"/>
        <w:spacing w:after="200" w:line="276" w:lineRule="auto"/>
        <w:ind w:right="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w:t>
      </w:r>
      <w:r w:rsidR="00BF4389">
        <w:rPr>
          <w:rFonts w:ascii="Times New Roman" w:eastAsia="Courier New" w:hAnsi="Times New Roman" w:cs="Times New Roman"/>
          <w:color w:val="000000"/>
          <w:kern w:val="0"/>
          <w:sz w:val="24"/>
          <w:szCs w:val="24"/>
          <w:lang w:eastAsia="ru-RU"/>
        </w:rPr>
        <w:t xml:space="preserve"> </w:t>
      </w:r>
      <w:r w:rsidRPr="003705A8">
        <w:rPr>
          <w:rFonts w:ascii="Times New Roman" w:eastAsia="Courier New" w:hAnsi="Times New Roman" w:cs="Times New Roman"/>
          <w:color w:val="000000"/>
          <w:kern w:val="0"/>
          <w:sz w:val="24"/>
          <w:szCs w:val="24"/>
          <w:lang w:eastAsia="ru-RU"/>
        </w:rPr>
        <w:t xml:space="preserve">1812 </w:t>
      </w:r>
      <w:r w:rsidRPr="003705A8">
        <w:rPr>
          <w:rFonts w:ascii="Times New Roman" w:eastAsia="Courier New" w:hAnsi="Times New Roman" w:cs="Times New Roman"/>
          <w:color w:val="000000"/>
          <w:spacing w:val="1"/>
          <w:kern w:val="0"/>
          <w:sz w:val="24"/>
          <w:szCs w:val="24"/>
          <w:lang w:eastAsia="ru-RU"/>
        </w:rPr>
        <w:t>-</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w:t>
      </w:r>
      <w:r w:rsidR="00BF4389">
        <w:rPr>
          <w:rFonts w:ascii="Times New Roman" w:eastAsia="Courier New" w:hAnsi="Times New Roman" w:cs="Times New Roman"/>
          <w:color w:val="000000"/>
          <w:kern w:val="0"/>
          <w:sz w:val="24"/>
          <w:szCs w:val="24"/>
          <w:lang w:eastAsia="ru-RU"/>
        </w:rPr>
        <w:t xml:space="preserve">) </w:t>
      </w:r>
      <w:r w:rsidRPr="003705A8">
        <w:rPr>
          <w:rFonts w:ascii="Times New Roman" w:eastAsia="Courier New" w:hAnsi="Times New Roman" w:cs="Times New Roman"/>
          <w:color w:val="000000"/>
          <w:kern w:val="0"/>
          <w:sz w:val="24"/>
          <w:szCs w:val="24"/>
          <w:lang w:eastAsia="ru-RU"/>
        </w:rPr>
        <w:t xml:space="preserve"> 1938 </w:t>
      </w:r>
      <w:r w:rsidRPr="003705A8">
        <w:rPr>
          <w:rFonts w:ascii="Times New Roman" w:eastAsia="Courier New" w:hAnsi="Times New Roman" w:cs="Times New Roman"/>
          <w:color w:val="000000"/>
          <w:spacing w:val="1"/>
          <w:kern w:val="0"/>
          <w:sz w:val="24"/>
          <w:szCs w:val="24"/>
          <w:lang w:eastAsia="ru-RU"/>
        </w:rPr>
        <w:t>-</w:t>
      </w:r>
    </w:p>
    <w:p w:rsidR="003705A8" w:rsidRPr="003705A8" w:rsidRDefault="003705A8" w:rsidP="003705A8">
      <w:pPr>
        <w:widowControl w:val="0"/>
        <w:spacing w:after="200" w:line="276" w:lineRule="auto"/>
        <w:ind w:right="5613"/>
        <w:rPr>
          <w:rFonts w:ascii="Times New Roman" w:eastAsia="Courier New" w:hAnsi="Times New Roman" w:cs="Times New Roman"/>
          <w:color w:val="000000"/>
          <w:kern w:val="0"/>
          <w:sz w:val="24"/>
          <w:szCs w:val="24"/>
          <w:lang w:eastAsia="ru-RU"/>
        </w:rPr>
      </w:pP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 xml:space="preserve">1993 гг. </w:t>
      </w:r>
    </w:p>
    <w:p w:rsidR="003705A8" w:rsidRPr="003705A8" w:rsidRDefault="003705A8" w:rsidP="003705A8">
      <w:pPr>
        <w:widowControl w:val="0"/>
        <w:spacing w:after="200" w:line="276" w:lineRule="auto"/>
        <w:ind w:right="561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11814 гг.</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1941 гг.</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num="2" w:space="708" w:equalWidth="0">
            <w:col w:w="2235" w:space="166"/>
            <w:col w:w="6957" w:space="0"/>
          </w:cols>
        </w:sectPr>
      </w:pPr>
    </w:p>
    <w:p w:rsidR="003705A8" w:rsidRPr="003705A8" w:rsidRDefault="003705A8" w:rsidP="003705A8">
      <w:pPr>
        <w:widowControl w:val="0"/>
        <w:spacing w:before="40" w:after="200"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454645"/>
          <w:kern w:val="0"/>
          <w:sz w:val="24"/>
          <w:szCs w:val="24"/>
          <w:lang w:eastAsia="ru-RU"/>
        </w:rPr>
        <w:lastRenderedPageBreak/>
        <w:t xml:space="preserve">17. </w:t>
      </w:r>
      <w:r w:rsidRPr="003705A8">
        <w:rPr>
          <w:rFonts w:ascii="Times New Roman" w:eastAsia="Courier New" w:hAnsi="Times New Roman" w:cs="Times New Roman"/>
          <w:b/>
          <w:bCs/>
          <w:color w:val="000000"/>
          <w:kern w:val="0"/>
          <w:sz w:val="24"/>
          <w:szCs w:val="24"/>
          <w:lang w:eastAsia="ru-RU"/>
        </w:rPr>
        <w:t>Воинская обязанность граждан РФ, это:</w:t>
      </w:r>
    </w:p>
    <w:p w:rsidR="003705A8" w:rsidRPr="003705A8" w:rsidRDefault="003705A8" w:rsidP="003705A8">
      <w:pPr>
        <w:widowControl w:val="0"/>
        <w:spacing w:before="55" w:after="200" w:line="276"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Установленный законодательством РФ порядок службы по призыву в рядах Российской Армии;</w:t>
      </w:r>
    </w:p>
    <w:p w:rsidR="003705A8" w:rsidRPr="003705A8" w:rsidRDefault="003705A8" w:rsidP="003705A8">
      <w:pPr>
        <w:widowControl w:val="0"/>
        <w:spacing w:before="1" w:after="200" w:line="276" w:lineRule="auto"/>
        <w:ind w:right="57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Обязанность граждан своевременно являться по повестке в военный комиссариат и не допускать уклонения от службы в Армии;</w:t>
      </w:r>
    </w:p>
    <w:p w:rsidR="00B50E04" w:rsidRDefault="003705A8" w:rsidP="00B50E04">
      <w:pPr>
        <w:widowControl w:val="0"/>
        <w:spacing w:after="200" w:line="275" w:lineRule="auto"/>
        <w:ind w:right="107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Обязанность проходить службу по призыву и состоять в запасе ВС;</w:t>
      </w:r>
      <w:bookmarkEnd w:id="56"/>
    </w:p>
    <w:p w:rsidR="003705A8" w:rsidRPr="003705A8" w:rsidRDefault="003705A8" w:rsidP="00B50E04">
      <w:pPr>
        <w:widowControl w:val="0"/>
        <w:spacing w:after="200" w:line="275" w:lineRule="auto"/>
        <w:ind w:right="107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г) Воинский учет, призыв и прохождение военной службы, пребывание в </w:t>
      </w:r>
    </w:p>
    <w:p w:rsidR="003705A8" w:rsidRPr="003705A8" w:rsidRDefault="003705A8" w:rsidP="003705A8">
      <w:pPr>
        <w:widowControl w:val="0"/>
        <w:spacing w:before="3" w:after="200" w:line="275" w:lineRule="auto"/>
        <w:ind w:right="405"/>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запасе, прохождение военных сборов.</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tabs>
          <w:tab w:val="left" w:pos="708"/>
        </w:tabs>
        <w:spacing w:after="200" w:line="276" w:lineRule="auto"/>
        <w:rPr>
          <w:rFonts w:ascii="Times New Roman" w:eastAsiaTheme="minorEastAsia" w:hAnsi="Times New Roman" w:cs="Times New Roman"/>
          <w:b/>
          <w:bCs/>
          <w:kern w:val="0"/>
          <w:sz w:val="24"/>
          <w:szCs w:val="24"/>
          <w:lang w:eastAsia="ru-RU"/>
        </w:rPr>
      </w:pPr>
      <w:r w:rsidRPr="003705A8">
        <w:rPr>
          <w:rFonts w:ascii="Times New Roman" w:eastAsiaTheme="minorEastAsia" w:hAnsi="Times New Roman" w:cs="Times New Roman"/>
          <w:b/>
          <w:bCs/>
          <w:kern w:val="0"/>
          <w:sz w:val="24"/>
          <w:szCs w:val="24"/>
          <w:lang w:eastAsia="ru-RU"/>
        </w:rPr>
        <w:t>18. Когда осуществляется первоначальная постановка на воинский учет граждан мужского пола:</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с 17 лет до 18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 б) с 16 лет до 17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при достижении возраста 18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г) в год достижения 17 лет (с января по март включительно).</w:t>
      </w:r>
      <w:r w:rsidRPr="003705A8">
        <w:rPr>
          <w:rFonts w:ascii="Times New Roman" w:eastAsiaTheme="minorEastAsia" w:hAnsi="Times New Roman" w:cs="Times New Roman"/>
          <w:kern w:val="0"/>
          <w:sz w:val="24"/>
          <w:szCs w:val="24"/>
          <w:lang w:eastAsia="ru-RU"/>
        </w:rPr>
        <w:tab/>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tabs>
          <w:tab w:val="left" w:pos="708"/>
        </w:tabs>
        <w:spacing w:after="200" w:line="276" w:lineRule="auto"/>
        <w:rPr>
          <w:rFonts w:ascii="Times New Roman" w:eastAsiaTheme="minorEastAsia" w:hAnsi="Times New Roman" w:cs="Times New Roman"/>
          <w:b/>
          <w:bCs/>
          <w:kern w:val="0"/>
          <w:sz w:val="24"/>
          <w:szCs w:val="24"/>
          <w:lang w:eastAsia="ru-RU"/>
        </w:rPr>
      </w:pPr>
      <w:r w:rsidRPr="003705A8">
        <w:rPr>
          <w:rFonts w:ascii="Times New Roman" w:eastAsiaTheme="minorEastAsia" w:hAnsi="Times New Roman" w:cs="Times New Roman"/>
          <w:b/>
          <w:bCs/>
          <w:kern w:val="0"/>
          <w:sz w:val="24"/>
          <w:szCs w:val="24"/>
          <w:lang w:eastAsia="ru-RU"/>
        </w:rPr>
        <w:t>19. Общее руководство Вооруженными силами РФ осуществляет: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Министр обороны РФ;</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 б) Президент РФ;</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в) Генеральный штаб обороны РФ; </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space="708"/>
        </w:sectPr>
      </w:pPr>
      <w:r w:rsidRPr="003705A8">
        <w:rPr>
          <w:rFonts w:ascii="Times New Roman" w:eastAsiaTheme="minorEastAsia" w:hAnsi="Times New Roman" w:cs="Times New Roman"/>
          <w:kern w:val="0"/>
          <w:sz w:val="24"/>
          <w:szCs w:val="24"/>
          <w:lang w:eastAsia="ru-RU"/>
        </w:rPr>
        <w:t>г) Совет безопасности РФ.</w:t>
      </w:r>
    </w:p>
    <w:p w:rsidR="003705A8" w:rsidRPr="003705A8" w:rsidRDefault="003705A8" w:rsidP="003705A8">
      <w:pPr>
        <w:widowControl w:val="0"/>
        <w:spacing w:after="200" w:line="276" w:lineRule="auto"/>
        <w:ind w:right="116"/>
        <w:rPr>
          <w:rFonts w:ascii="Times New Roman" w:eastAsia="Courier New" w:hAnsi="Times New Roman" w:cs="Times New Roman"/>
          <w:b/>
          <w:bCs/>
          <w:color w:val="000000"/>
          <w:kern w:val="0"/>
          <w:sz w:val="24"/>
          <w:szCs w:val="24"/>
          <w:lang w:eastAsia="ru-RU"/>
        </w:rPr>
      </w:pPr>
      <w:bookmarkStart w:id="57" w:name="_page_35_0"/>
      <w:r w:rsidRPr="003705A8">
        <w:rPr>
          <w:rFonts w:ascii="Times New Roman" w:eastAsia="Courier New" w:hAnsi="Times New Roman" w:cs="Times New Roman"/>
          <w:b/>
          <w:bCs/>
          <w:color w:val="000000"/>
          <w:kern w:val="0"/>
          <w:sz w:val="24"/>
          <w:szCs w:val="24"/>
          <w:lang w:eastAsia="ru-RU"/>
        </w:rPr>
        <w:lastRenderedPageBreak/>
        <w:t xml:space="preserve">20. Альтернативная гражданская служба </w:t>
      </w:r>
      <w:r w:rsidRPr="003705A8">
        <w:rPr>
          <w:rFonts w:ascii="Times New Roman" w:eastAsia="Courier New" w:hAnsi="Times New Roman" w:cs="Times New Roman"/>
          <w:b/>
          <w:bCs/>
          <w:color w:val="000000"/>
          <w:spacing w:val="1"/>
          <w:kern w:val="0"/>
          <w:sz w:val="24"/>
          <w:szCs w:val="24"/>
          <w:lang w:eastAsia="ru-RU"/>
        </w:rPr>
        <w:t>—</w:t>
      </w:r>
      <w:r w:rsidRPr="003705A8">
        <w:rPr>
          <w:rFonts w:ascii="Times New Roman" w:eastAsia="Courier New" w:hAnsi="Times New Roman" w:cs="Times New Roman"/>
          <w:b/>
          <w:bCs/>
          <w:color w:val="000000"/>
          <w:kern w:val="0"/>
          <w:sz w:val="24"/>
          <w:szCs w:val="24"/>
          <w:lang w:eastAsia="ru-RU"/>
        </w:rPr>
        <w:t xml:space="preserve"> это особый вид трудовой деятельности …</w:t>
      </w:r>
    </w:p>
    <w:p w:rsidR="003705A8" w:rsidRPr="003705A8" w:rsidRDefault="003705A8" w:rsidP="003705A8">
      <w:pPr>
        <w:widowControl w:val="0"/>
        <w:spacing w:before="1"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регламентированный трудовым законодательством и к понятию воинской обязанности не имеет никакого отношения;</w:t>
      </w:r>
    </w:p>
    <w:p w:rsidR="003705A8" w:rsidRPr="003705A8" w:rsidRDefault="003705A8" w:rsidP="003705A8">
      <w:pPr>
        <w:widowControl w:val="0"/>
        <w:spacing w:after="200" w:line="276" w:lineRule="auto"/>
        <w:ind w:right="6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в форме добровольной, оплачиваемой по контракту работы в сфере культуры, искусства и народных промыслов, исключительно опытными специалистами в этой сфере деятельности;</w:t>
      </w:r>
    </w:p>
    <w:p w:rsidR="003705A8" w:rsidRPr="003705A8" w:rsidRDefault="003705A8" w:rsidP="003705A8">
      <w:pPr>
        <w:widowControl w:val="0"/>
        <w:spacing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осуществляемой гражданами взамен военной службы по призыву;</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 обеспечению безопасности государства.</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6" w:line="16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0"/>
        <w:rPr>
          <w:rFonts w:ascii="Times New Roman" w:eastAsia="Courier New" w:hAnsi="Times New Roman" w:cs="Times New Roman"/>
          <w:b/>
          <w:bCs/>
          <w:color w:val="000000"/>
          <w:spacing w:val="17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5. (выберите один верный вариант ответа)</w:t>
      </w:r>
    </w:p>
    <w:p w:rsidR="003705A8" w:rsidRPr="003705A8" w:rsidRDefault="003705A8" w:rsidP="003705A8">
      <w:pPr>
        <w:widowControl w:val="0"/>
        <w:spacing w:after="200" w:line="276" w:lineRule="auto"/>
        <w:ind w:right="-5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21. Если в ране находится инородный предмет необходимо:</w:t>
      </w:r>
    </w:p>
    <w:p w:rsidR="003705A8" w:rsidRPr="003705A8" w:rsidRDefault="003705A8" w:rsidP="003705A8">
      <w:pPr>
        <w:widowControl w:val="0"/>
        <w:spacing w:before="7"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срочно извлечь его из раны,</w:t>
      </w:r>
    </w:p>
    <w:p w:rsidR="003705A8" w:rsidRPr="003705A8" w:rsidRDefault="003705A8" w:rsidP="003705A8">
      <w:pPr>
        <w:widowControl w:val="0"/>
        <w:spacing w:before="47" w:after="200" w:line="276" w:lineRule="auto"/>
        <w:ind w:right="-9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не извлекать из раны инородный предмет, наложить повязку вокруг него, вызвать скорую медицинскую помощь,</w:t>
      </w:r>
    </w:p>
    <w:p w:rsidR="003705A8" w:rsidRPr="003705A8" w:rsidRDefault="003705A8" w:rsidP="003705A8">
      <w:pPr>
        <w:widowControl w:val="0"/>
        <w:spacing w:after="200" w:line="275"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не предпринимать никаких действий, вызвать скорую медицинскую помощь,</w:t>
      </w: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обработать рану йодом, закрыть ее стерильной салфеткой, вызвать скорую медицинскую помощь.</w:t>
      </w:r>
      <w:bookmarkEnd w:id="57"/>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80" w:lineRule="auto"/>
        <w:ind w:right="1802"/>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22. К первой помощи при переломах относятся:</w:t>
      </w:r>
    </w:p>
    <w:p w:rsidR="003705A8" w:rsidRPr="003705A8" w:rsidRDefault="003705A8" w:rsidP="003705A8">
      <w:pPr>
        <w:widowControl w:val="0"/>
        <w:spacing w:after="200" w:line="280" w:lineRule="auto"/>
        <w:ind w:right="180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иммобилизация конечности,</w:t>
      </w:r>
    </w:p>
    <w:p w:rsidR="003705A8" w:rsidRPr="003705A8" w:rsidRDefault="003705A8" w:rsidP="003705A8">
      <w:pPr>
        <w:widowControl w:val="0"/>
        <w:spacing w:after="200" w:line="276" w:lineRule="auto"/>
        <w:ind w:right="3266"/>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охлаждение области перелома </w:t>
      </w:r>
    </w:p>
    <w:p w:rsidR="003705A8" w:rsidRPr="003705A8" w:rsidRDefault="003705A8" w:rsidP="003705A8">
      <w:pPr>
        <w:widowControl w:val="0"/>
        <w:spacing w:after="200" w:line="276" w:lineRule="auto"/>
        <w:ind w:right="3266"/>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обильное питье,</w:t>
      </w:r>
    </w:p>
    <w:p w:rsidR="003705A8" w:rsidRPr="003705A8" w:rsidRDefault="003705A8" w:rsidP="003705A8">
      <w:pPr>
        <w:widowControl w:val="0"/>
        <w:spacing w:after="200" w:line="275" w:lineRule="auto"/>
        <w:ind w:right="57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обеспечение притока кислорода пострадавшему, д) наложение повязки при необходимости.</w:t>
      </w: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76" w:lineRule="auto"/>
        <w:ind w:right="573"/>
        <w:rPr>
          <w:rFonts w:eastAsiaTheme="minorEastAsia"/>
          <w:color w:val="000000"/>
          <w:kern w:val="0"/>
          <w:lang w:eastAsia="ru-RU"/>
        </w:rPr>
        <w:sectPr w:rsidR="003705A8" w:rsidRPr="003705A8" w:rsidSect="00D306C9">
          <w:headerReference w:type="default" r:id="rId8"/>
          <w:pgSz w:w="11906" w:h="16838"/>
          <w:pgMar w:top="1134" w:right="846" w:bottom="0" w:left="1701" w:header="0" w:footer="0" w:gutter="0"/>
          <w:cols w:space="708"/>
        </w:sectPr>
      </w:pPr>
    </w:p>
    <w:p w:rsidR="003705A8" w:rsidRPr="003705A8" w:rsidRDefault="003705A8" w:rsidP="003705A8">
      <w:pPr>
        <w:widowControl w:val="0"/>
        <w:spacing w:after="200" w:line="276" w:lineRule="auto"/>
        <w:ind w:right="-167"/>
        <w:rPr>
          <w:rFonts w:ascii="Times New Roman" w:eastAsia="Courier New" w:hAnsi="Times New Roman" w:cs="Times New Roman"/>
          <w:b/>
          <w:bCs/>
          <w:color w:val="000000"/>
          <w:kern w:val="0"/>
          <w:sz w:val="24"/>
          <w:szCs w:val="24"/>
          <w:lang w:eastAsia="ru-RU"/>
        </w:rPr>
      </w:pPr>
      <w:bookmarkStart w:id="58" w:name="_page_36_0"/>
      <w:r w:rsidRPr="003705A8">
        <w:rPr>
          <w:rFonts w:ascii="Times New Roman" w:eastAsia="Courier New" w:hAnsi="Times New Roman" w:cs="Times New Roman"/>
          <w:b/>
          <w:bCs/>
          <w:color w:val="000000"/>
          <w:kern w:val="0"/>
          <w:sz w:val="24"/>
          <w:szCs w:val="24"/>
          <w:lang w:eastAsia="ru-RU"/>
        </w:rPr>
        <w:lastRenderedPageBreak/>
        <w:t>23.Кровоостанавливающи</w:t>
      </w:r>
      <w:r w:rsidRPr="003705A8">
        <w:rPr>
          <w:rFonts w:ascii="Times New Roman" w:eastAsia="Courier New" w:hAnsi="Times New Roman" w:cs="Times New Roman"/>
          <w:b/>
          <w:bCs/>
          <w:color w:val="000000"/>
          <w:spacing w:val="130"/>
          <w:kern w:val="0"/>
          <w:sz w:val="24"/>
          <w:szCs w:val="24"/>
          <w:lang w:eastAsia="ru-RU"/>
        </w:rPr>
        <w:t>й</w:t>
      </w:r>
      <w:r w:rsidRPr="003705A8">
        <w:rPr>
          <w:rFonts w:ascii="Times New Roman" w:eastAsia="Courier New" w:hAnsi="Times New Roman" w:cs="Times New Roman"/>
          <w:b/>
          <w:bCs/>
          <w:color w:val="000000"/>
          <w:kern w:val="0"/>
          <w:sz w:val="24"/>
          <w:szCs w:val="24"/>
          <w:lang w:eastAsia="ru-RU"/>
        </w:rPr>
        <w:t>жгу</w:t>
      </w:r>
      <w:r w:rsidRPr="003705A8">
        <w:rPr>
          <w:rFonts w:ascii="Times New Roman" w:eastAsia="Courier New" w:hAnsi="Times New Roman" w:cs="Times New Roman"/>
          <w:b/>
          <w:bCs/>
          <w:color w:val="000000"/>
          <w:spacing w:val="131"/>
          <w:kern w:val="0"/>
          <w:sz w:val="24"/>
          <w:szCs w:val="24"/>
          <w:lang w:eastAsia="ru-RU"/>
        </w:rPr>
        <w:t>т</w:t>
      </w:r>
      <w:r w:rsidRPr="003705A8">
        <w:rPr>
          <w:rFonts w:ascii="Times New Roman" w:eastAsia="Courier New" w:hAnsi="Times New Roman" w:cs="Times New Roman"/>
          <w:b/>
          <w:bCs/>
          <w:color w:val="000000"/>
          <w:kern w:val="0"/>
          <w:sz w:val="24"/>
          <w:szCs w:val="24"/>
          <w:lang w:eastAsia="ru-RU"/>
        </w:rPr>
        <w:t>накладываетсян</w:t>
      </w:r>
      <w:r w:rsidRPr="003705A8">
        <w:rPr>
          <w:rFonts w:ascii="Times New Roman" w:eastAsia="Courier New" w:hAnsi="Times New Roman" w:cs="Times New Roman"/>
          <w:b/>
          <w:bCs/>
          <w:color w:val="000000"/>
          <w:spacing w:val="131"/>
          <w:kern w:val="0"/>
          <w:sz w:val="24"/>
          <w:szCs w:val="24"/>
          <w:lang w:eastAsia="ru-RU"/>
        </w:rPr>
        <w:t>е</w:t>
      </w:r>
      <w:r w:rsidRPr="003705A8">
        <w:rPr>
          <w:rFonts w:ascii="Times New Roman" w:eastAsia="Courier New" w:hAnsi="Times New Roman" w:cs="Times New Roman"/>
          <w:b/>
          <w:bCs/>
          <w:color w:val="000000"/>
          <w:kern w:val="0"/>
          <w:sz w:val="24"/>
          <w:szCs w:val="24"/>
          <w:lang w:eastAsia="ru-RU"/>
        </w:rPr>
        <w:t>более</w:t>
      </w:r>
      <w:r w:rsidRPr="003705A8">
        <w:rPr>
          <w:rFonts w:ascii="Times New Roman" w:eastAsia="Courier New" w:hAnsi="Times New Roman" w:cs="Times New Roman"/>
          <w:b/>
          <w:bCs/>
          <w:color w:val="000000"/>
          <w:spacing w:val="132"/>
          <w:kern w:val="0"/>
          <w:sz w:val="24"/>
          <w:szCs w:val="24"/>
          <w:lang w:eastAsia="ru-RU"/>
        </w:rPr>
        <w:t>.</w:t>
      </w:r>
      <w:r w:rsidRPr="003705A8">
        <w:rPr>
          <w:rFonts w:ascii="Times New Roman" w:eastAsia="Courier New" w:hAnsi="Times New Roman" w:cs="Times New Roman"/>
          <w:b/>
          <w:bCs/>
          <w:color w:val="000000"/>
          <w:kern w:val="0"/>
          <w:sz w:val="24"/>
          <w:szCs w:val="24"/>
          <w:lang w:eastAsia="ru-RU"/>
        </w:rPr>
        <w:t>Чем на:</w:t>
      </w:r>
    </w:p>
    <w:p w:rsidR="003705A8" w:rsidRPr="003705A8" w:rsidRDefault="003705A8" w:rsidP="003705A8">
      <w:pPr>
        <w:widowControl w:val="0"/>
        <w:spacing w:after="200" w:line="276" w:lineRule="auto"/>
        <w:ind w:right="41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1 час в теплое время года, 30 мин. В холодное время года,</w:t>
      </w:r>
    </w:p>
    <w:p w:rsidR="003705A8" w:rsidRPr="003705A8" w:rsidRDefault="003705A8" w:rsidP="003705A8">
      <w:pPr>
        <w:widowControl w:val="0"/>
        <w:spacing w:after="200" w:line="276" w:lineRule="auto"/>
        <w:ind w:right="745"/>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2 час в теплое время года, 1 час. В холодное время года,</w:t>
      </w:r>
    </w:p>
    <w:p w:rsidR="003705A8" w:rsidRPr="003705A8" w:rsidRDefault="003705A8" w:rsidP="003705A8">
      <w:pPr>
        <w:widowControl w:val="0"/>
        <w:spacing w:after="200" w:line="276" w:lineRule="auto"/>
        <w:ind w:right="24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30 мин. в теплое время года, 1 час. В холодное время года,</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до прибытия скорой медицинской помощи.</w:t>
      </w:r>
    </w:p>
    <w:p w:rsidR="003705A8" w:rsidRPr="003705A8" w:rsidRDefault="003705A8" w:rsidP="003705A8">
      <w:pPr>
        <w:widowControl w:val="0"/>
        <w:spacing w:before="36" w:after="200" w:line="276" w:lineRule="auto"/>
        <w:ind w:right="-163"/>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24.Пострадавшему</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spacing w:val="1"/>
          <w:kern w:val="0"/>
          <w:sz w:val="24"/>
          <w:szCs w:val="24"/>
          <w:lang w:eastAsia="ru-RU"/>
        </w:rPr>
        <w:t>с</w:t>
      </w:r>
      <w:r w:rsidR="00BF4389">
        <w:rPr>
          <w:rFonts w:ascii="Times New Roman" w:eastAsia="Courier New" w:hAnsi="Times New Roman" w:cs="Times New Roman"/>
          <w:b/>
          <w:bCs/>
          <w:color w:val="000000"/>
          <w:spacing w:val="1"/>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признаками</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травмы</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живота</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spacing w:val="1"/>
          <w:kern w:val="0"/>
          <w:sz w:val="24"/>
          <w:szCs w:val="24"/>
          <w:lang w:eastAsia="ru-RU"/>
        </w:rPr>
        <w:t>и</w:t>
      </w:r>
      <w:r w:rsidR="00BF4389">
        <w:rPr>
          <w:rFonts w:ascii="Times New Roman" w:eastAsia="Courier New" w:hAnsi="Times New Roman" w:cs="Times New Roman"/>
          <w:b/>
          <w:bCs/>
          <w:color w:val="000000"/>
          <w:spacing w:val="1"/>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таза рекомендуется придать:</w:t>
      </w:r>
    </w:p>
    <w:p w:rsidR="003705A8" w:rsidRPr="003705A8" w:rsidRDefault="003705A8" w:rsidP="003705A8">
      <w:pPr>
        <w:widowControl w:val="0"/>
        <w:spacing w:before="7" w:after="200" w:line="276" w:lineRule="auto"/>
        <w:ind w:right="10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положение на спине с приподнятыми нога</w:t>
      </w:r>
      <w:r w:rsidRPr="003705A8">
        <w:rPr>
          <w:rFonts w:ascii="Times New Roman" w:eastAsia="Courier New" w:hAnsi="Times New Roman" w:cs="Times New Roman"/>
          <w:color w:val="000000"/>
          <w:spacing w:val="1"/>
          <w:kern w:val="0"/>
          <w:sz w:val="24"/>
          <w:szCs w:val="24"/>
          <w:lang w:eastAsia="ru-RU"/>
        </w:rPr>
        <w:t>м</w:t>
      </w:r>
      <w:r w:rsidRPr="003705A8">
        <w:rPr>
          <w:rFonts w:ascii="Times New Roman" w:eastAsia="Courier New" w:hAnsi="Times New Roman" w:cs="Times New Roman"/>
          <w:color w:val="000000"/>
          <w:kern w:val="0"/>
          <w:sz w:val="24"/>
          <w:szCs w:val="24"/>
          <w:lang w:eastAsia="ru-RU"/>
        </w:rPr>
        <w:t>и, б) устойчивое боковое положение,</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полу сидячее положение,</w:t>
      </w:r>
    </w:p>
    <w:p w:rsidR="003705A8" w:rsidRPr="003705A8" w:rsidRDefault="003705A8" w:rsidP="003705A8">
      <w:pPr>
        <w:widowControl w:val="0"/>
        <w:spacing w:before="47" w:after="200" w:line="275" w:lineRule="auto"/>
        <w:ind w:right="192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положение на спине с полусогнутыми и разведенными ногами.</w:t>
      </w:r>
    </w:p>
    <w:p w:rsidR="003705A8" w:rsidRPr="003705A8" w:rsidRDefault="003705A8" w:rsidP="003705A8">
      <w:pPr>
        <w:widowControl w:val="0"/>
        <w:spacing w:after="200" w:line="276" w:lineRule="auto"/>
        <w:ind w:right="-16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25.Выберите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несколько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правильных</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ответов.</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Состояния,</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 которых оказывается первая помощь:</w:t>
      </w:r>
    </w:p>
    <w:p w:rsidR="003705A8" w:rsidRPr="003705A8" w:rsidRDefault="003705A8" w:rsidP="003705A8">
      <w:pPr>
        <w:widowControl w:val="0"/>
        <w:spacing w:before="2"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наружные кровотечения,</w:t>
      </w:r>
    </w:p>
    <w:p w:rsidR="003705A8" w:rsidRPr="003705A8" w:rsidRDefault="003705A8" w:rsidP="003705A8">
      <w:pPr>
        <w:widowControl w:val="0"/>
        <w:spacing w:before="47" w:after="200" w:line="276" w:lineRule="auto"/>
        <w:ind w:right="225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остановка дыхания, кровообращения, в) отравления,</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внутреннее кровотечение,</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д) острые инфекционные заболевания,</w:t>
      </w:r>
    </w:p>
    <w:p w:rsidR="003705A8" w:rsidRPr="003705A8" w:rsidRDefault="003705A8" w:rsidP="003705A8">
      <w:pPr>
        <w:widowControl w:val="0"/>
        <w:spacing w:before="47" w:after="200" w:line="276" w:lineRule="auto"/>
        <w:ind w:right="74"/>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е) обморожения и другие эффекты низких температур, ж) отсутствие сознания,</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з) вывихи,</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и) инородные тела в верхних дыхательных путях</w:t>
      </w:r>
    </w:p>
    <w:p w:rsidR="003705A8" w:rsidRPr="003705A8" w:rsidRDefault="003705A8" w:rsidP="003705A8">
      <w:pPr>
        <w:spacing w:after="13" w:line="160" w:lineRule="exact"/>
        <w:rPr>
          <w:rFonts w:ascii="Courier New" w:eastAsia="Courier New" w:hAnsi="Courier New" w:cs="Courier New"/>
          <w:kern w:val="0"/>
          <w:sz w:val="16"/>
          <w:szCs w:val="16"/>
          <w:lang w:eastAsia="ru-RU"/>
        </w:rPr>
      </w:pPr>
    </w:p>
    <w:bookmarkEnd w:id="58"/>
    <w:p w:rsidR="003705A8" w:rsidRPr="003705A8" w:rsidRDefault="003705A8" w:rsidP="003705A8">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r w:rsidRPr="003705A8">
        <w:rPr>
          <w:rFonts w:ascii="Times New Roman" w:eastAsia="Times New Roman" w:hAnsi="Times New Roman" w:cs="Times New Roman"/>
          <w:b/>
          <w:bCs/>
          <w:color w:val="1A1A1A"/>
          <w:kern w:val="0"/>
          <w:sz w:val="24"/>
          <w:szCs w:val="24"/>
          <w:lang w:eastAsia="ru-RU"/>
        </w:rPr>
        <w:t>Ключ к тесту входной контроль</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p>
    <w:tbl>
      <w:tblPr>
        <w:tblStyle w:val="a4"/>
        <w:tblW w:w="0" w:type="auto"/>
        <w:tblLook w:val="04A0"/>
      </w:tblPr>
      <w:tblGrid>
        <w:gridCol w:w="3190"/>
        <w:gridCol w:w="3190"/>
        <w:gridCol w:w="3191"/>
      </w:tblGrid>
      <w:tr w:rsidR="003705A8" w:rsidRPr="003705A8" w:rsidTr="00BF4389">
        <w:tc>
          <w:tcPr>
            <w:tcW w:w="3190"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Раздел/ Вопрос</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теста</w:t>
            </w:r>
          </w:p>
        </w:tc>
        <w:tc>
          <w:tcPr>
            <w:tcW w:w="3190"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Планируемый дисциплинарный</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(предметный) результат</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tc>
        <w:tc>
          <w:tcPr>
            <w:tcW w:w="3191"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Правильный ответ</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Раздел 1./ вопрос 1.</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ПРб.02</w:t>
            </w:r>
          </w:p>
        </w:tc>
        <w:tc>
          <w:tcPr>
            <w:tcW w:w="3191" w:type="dxa"/>
          </w:tcPr>
          <w:p w:rsidR="0004771F"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1.физические – электрический ток, воздействие подвижной части оборудования, падение с высоты из-за отсутствия ограждения, пожар, воздействие шума, вибрации</w:t>
            </w:r>
          </w:p>
          <w:p w:rsidR="0004771F"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2.химические – попадание в воздух токсичных, мутагенных, раздражающих химических веществ 3.биологические – работа с бактериями, грибками, патогенными микроорганизмами, укус животными, раздавливание животными 4.эргономические – несоблюдение допустимых показателей тяжести, напряженности</w:t>
            </w:r>
          </w:p>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 5.природные опасности – скользкие поверхности, образованные льдом, воздействие солнечного лучистого тепла, удары молнии, воздействие порывов ветра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Раздел 1./ вопрос 2</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 ПРб.08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3. </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ПРб.03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ключ ниже по тексту Раздел 1. вопрос 3</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Прб.09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6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А,Б,В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Раздел 2./ вопрос 7</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8.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9.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10.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Прб.01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11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09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12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13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Раздел 3./ вопрос 15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16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17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18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19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20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21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22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23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ПРб.11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Б, В</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704069" w:rsidRPr="00142641" w:rsidRDefault="00704069" w:rsidP="00704069">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704069" w:rsidRPr="00142641" w:rsidRDefault="00704069" w:rsidP="00704069">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704069" w:rsidRDefault="00704069" w:rsidP="00704069">
      <w:pPr>
        <w:shd w:val="clear" w:color="auto" w:fill="FFFFFF"/>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25</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 </w:t>
      </w:r>
    </w:p>
    <w:p w:rsidR="00704069" w:rsidRPr="00142641" w:rsidRDefault="00704069" w:rsidP="00704069">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25</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23</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22-20</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9</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16</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15</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04771F" w:rsidRPr="003705A8" w:rsidRDefault="0004771F"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lastRenderedPageBreak/>
        <w:t>2. МАТЕРИАЛЫ ОЦЕНОЧНЫХ СРЕДСТВ ДЛЯ ПРОВЕДЕНИЯ ТЕКУЩЕГО КОНТРОЛЯ</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№1</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i/>
          <w:kern w:val="0"/>
          <w:sz w:val="24"/>
          <w:szCs w:val="24"/>
          <w:lang w:eastAsia="ru-RU"/>
        </w:rPr>
        <w:t>Назначение</w:t>
      </w:r>
      <w:r w:rsidRPr="003705A8">
        <w:rPr>
          <w:rFonts w:ascii="Times New Roman" w:eastAsia="Times New Roman" w:hAnsi="Times New Roman" w:cs="Times New Roman"/>
          <w:kern w:val="0"/>
          <w:sz w:val="24"/>
          <w:szCs w:val="24"/>
          <w:lang w:eastAsia="ru-RU"/>
        </w:rPr>
        <w:t xml:space="preserve"> проверочной работы:</w:t>
      </w:r>
    </w:p>
    <w:p w:rsidR="003705A8" w:rsidRPr="003705A8" w:rsidRDefault="003705A8" w:rsidP="003705A8">
      <w:pPr>
        <w:spacing w:after="0" w:line="240" w:lineRule="auto"/>
        <w:jc w:val="both"/>
        <w:rPr>
          <w:rFonts w:ascii="Times New Roman" w:eastAsiaTheme="minorEastAsia" w:hAnsi="Times New Roman"/>
          <w:kern w:val="0"/>
          <w:lang w:eastAsia="ru-RU"/>
        </w:rPr>
      </w:pPr>
      <w:r w:rsidRPr="003705A8">
        <w:rPr>
          <w:rFonts w:ascii="Times New Roman" w:eastAsia="Times New Roman" w:hAnsi="Times New Roman" w:cs="Times New Roman"/>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kern w:val="0"/>
          <w:sz w:val="24"/>
          <w:szCs w:val="24"/>
          <w:lang w:eastAsia="ru-RU"/>
        </w:rPr>
        <w:t xml:space="preserve"> «Мир опасностей современной молодежи».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i/>
          <w:kern w:val="0"/>
          <w:sz w:val="24"/>
          <w:szCs w:val="24"/>
          <w:lang w:eastAsia="ru-RU"/>
        </w:rPr>
        <w:t>Задачи</w:t>
      </w:r>
      <w:r w:rsidRPr="003705A8">
        <w:rPr>
          <w:rFonts w:ascii="Times New Roman" w:eastAsia="Times New Roman" w:hAnsi="Times New Roman" w:cs="Times New Roman"/>
          <w:kern w:val="0"/>
          <w:sz w:val="24"/>
          <w:szCs w:val="24"/>
          <w:lang w:eastAsia="ru-RU"/>
        </w:rPr>
        <w:t xml:space="preserve"> проведения проверочной работы:</w:t>
      </w:r>
    </w:p>
    <w:p w:rsidR="003705A8" w:rsidRPr="003705A8" w:rsidRDefault="003705A8" w:rsidP="003705A8">
      <w:pPr>
        <w:spacing w:after="0" w:line="240" w:lineRule="auto"/>
        <w:jc w:val="both"/>
        <w:rPr>
          <w:rFonts w:ascii="Times New Roman" w:eastAsiaTheme="minorEastAsia" w:hAnsi="Times New Roman"/>
          <w:kern w:val="0"/>
          <w:lang w:eastAsia="ru-RU"/>
        </w:rPr>
      </w:pPr>
      <w:r w:rsidRPr="003705A8">
        <w:rPr>
          <w:rFonts w:ascii="Times New Roman" w:eastAsia="Times New Roman" w:hAnsi="Times New Roman" w:cs="Times New Roman"/>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kern w:val="0"/>
          <w:sz w:val="24"/>
          <w:szCs w:val="24"/>
          <w:lang w:eastAsia="ru-RU"/>
        </w:rPr>
        <w:t>Мир опасностей современной молодежи</w:t>
      </w:r>
      <w:r w:rsidRPr="003705A8">
        <w:rPr>
          <w:rFonts w:ascii="Times New Roman" w:eastAsia="Times New Roman" w:hAnsi="Times New Roman" w:cs="Times New Roman"/>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предоставить подросткам возможность самореализации в учебной деятельности;</w:t>
      </w:r>
    </w:p>
    <w:p w:rsidR="003705A8" w:rsidRPr="003705A8" w:rsidRDefault="00A3165C" w:rsidP="003705A8">
      <w:pPr>
        <w:spacing w:after="0" w:line="240" w:lineRule="auto"/>
        <w:jc w:val="both"/>
        <w:rPr>
          <w:rFonts w:ascii="Times New Roman" w:eastAsiaTheme="minorEastAsia" w:hAnsi="Times New Roman"/>
          <w:kern w:val="0"/>
          <w:lang w:eastAsia="ru-RU"/>
        </w:rPr>
      </w:pPr>
      <w:r>
        <w:rPr>
          <w:rFonts w:ascii="Times New Roman" w:eastAsia="Times New Roman" w:hAnsi="Times New Roman" w:cs="Times New Roman"/>
          <w:kern w:val="0"/>
          <w:sz w:val="24"/>
          <w:szCs w:val="24"/>
          <w:lang w:eastAsia="ru-RU"/>
        </w:rPr>
        <w:t xml:space="preserve">– </w:t>
      </w:r>
      <w:r w:rsidR="003705A8" w:rsidRPr="003705A8">
        <w:rPr>
          <w:rFonts w:ascii="Times New Roman" w:eastAsia="Times New Roman" w:hAnsi="Times New Roman" w:cs="Times New Roman"/>
          <w:kern w:val="0"/>
          <w:sz w:val="24"/>
          <w:szCs w:val="24"/>
          <w:lang w:eastAsia="ru-RU"/>
        </w:rPr>
        <w:t>определить пути совершенствования преподавания тематического раздела «</w:t>
      </w:r>
      <w:r w:rsidR="003705A8" w:rsidRPr="003705A8">
        <w:rPr>
          <w:rFonts w:ascii="Times New Roman" w:eastAsiaTheme="minorEastAsia" w:hAnsi="Times New Roman"/>
          <w:kern w:val="0"/>
          <w:sz w:val="24"/>
          <w:szCs w:val="24"/>
          <w:lang w:eastAsia="ru-RU"/>
        </w:rPr>
        <w:t>Мир опасностей современной молодежи</w:t>
      </w:r>
      <w:r w:rsidR="003705A8" w:rsidRPr="003705A8">
        <w:rPr>
          <w:rFonts w:ascii="Times New Roman" w:eastAsia="Times New Roman" w:hAnsi="Times New Roman" w:cs="Times New Roman"/>
          <w:kern w:val="0"/>
          <w:sz w:val="24"/>
          <w:szCs w:val="24"/>
          <w:lang w:eastAsia="ru-RU"/>
        </w:rPr>
        <w:t>»</w:t>
      </w:r>
      <w:r w:rsidR="003705A8" w:rsidRPr="003705A8">
        <w:rPr>
          <w:rFonts w:ascii="Times New Roman" w:eastAsia="Times New Roman" w:hAnsi="Times New Roman" w:cs="Times New Roman"/>
          <w:color w:val="1A1A1A"/>
          <w:kern w:val="0"/>
          <w:sz w:val="24"/>
          <w:szCs w:val="24"/>
          <w:lang w:eastAsia="ru-RU"/>
        </w:rPr>
        <w:t xml:space="preserve"> курса «</w:t>
      </w:r>
      <w:r w:rsidR="003705A8" w:rsidRPr="003705A8">
        <w:rPr>
          <w:rFonts w:ascii="Times New Roman" w:eastAsiaTheme="minorEastAsia" w:hAnsi="Times New Roman"/>
          <w:bCs/>
          <w:kern w:val="0"/>
          <w:sz w:val="24"/>
          <w:szCs w:val="24"/>
          <w:lang w:eastAsia="ar-SA"/>
        </w:rPr>
        <w:t>Основы безопасности жизнедеятельности</w:t>
      </w:r>
      <w:r w:rsidR="003705A8" w:rsidRPr="003705A8">
        <w:rPr>
          <w:rFonts w:ascii="Times New Roman" w:eastAsia="Times New Roman" w:hAnsi="Times New Roman" w:cs="Times New Roman"/>
          <w:color w:val="1A1A1A"/>
          <w:kern w:val="0"/>
          <w:sz w:val="24"/>
          <w:szCs w:val="24"/>
          <w:lang w:eastAsia="ru-RU"/>
        </w:rPr>
        <w:t>»</w:t>
      </w:r>
      <w:r w:rsidR="003705A8" w:rsidRPr="003705A8">
        <w:rPr>
          <w:rFonts w:ascii="Times New Roman" w:eastAsia="Times New Roman" w:hAnsi="Times New Roman" w:cs="Times New Roman"/>
          <w:kern w:val="0"/>
          <w:sz w:val="24"/>
          <w:szCs w:val="24"/>
          <w:lang w:eastAsia="ru-RU"/>
        </w:rPr>
        <w:t xml:space="preserve">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i/>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kern w:val="0"/>
          <w:sz w:val="24"/>
          <w:szCs w:val="24"/>
          <w:lang w:eastAsia="ru-RU"/>
        </w:rPr>
        <w:t xml:space="preserve">Проверочная работа </w:t>
      </w:r>
      <w:r w:rsidRPr="003705A8">
        <w:rPr>
          <w:rFonts w:ascii="Times New Roman" w:eastAsia="Times New Roman" w:hAnsi="Times New Roman" w:cs="Times New Roman"/>
          <w:kern w:val="0"/>
          <w:sz w:val="24"/>
          <w:szCs w:val="24"/>
          <w:lang w:eastAsia="ru-RU"/>
        </w:rPr>
        <w:t>состоит из 15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FF0000"/>
          <w:kern w:val="0"/>
          <w:sz w:val="24"/>
          <w:szCs w:val="24"/>
          <w:lang w:eastAsia="ru-RU"/>
        </w:rPr>
      </w:pPr>
    </w:p>
    <w:p w:rsidR="003705A8" w:rsidRPr="003705A8" w:rsidRDefault="003705A8" w:rsidP="003705A8">
      <w:pPr>
        <w:spacing w:after="0" w:line="240" w:lineRule="auto"/>
        <w:jc w:val="both"/>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b/>
          <w:kern w:val="0"/>
          <w:sz w:val="24"/>
          <w:szCs w:val="24"/>
          <w:lang w:eastAsia="ru-RU"/>
        </w:rPr>
        <w:t>Раздел 1. Мир опасностей современной молодежи</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b/>
          <w:kern w:val="0"/>
          <w:lang w:eastAsia="ru-RU"/>
        </w:rPr>
      </w:pPr>
    </w:p>
    <w:p w:rsidR="003705A8" w:rsidRPr="003705A8" w:rsidRDefault="003705A8" w:rsidP="003705A8">
      <w:pPr>
        <w:spacing w:after="0" w:line="240" w:lineRule="auto"/>
        <w:jc w:val="both"/>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 Физические, химические, биологические и социальные опасности называются ________  опасностей. (вставьте пропущенное слово)</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субъектами;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объектами;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видами;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источниками.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2. Факторы, приводящие в определенных условиях к травматическим повреждениям или резким нарушениям здоровья человека, называется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интенсивными;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вредными;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опасными;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рискованным</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3.Потенциальной опасностью называется возможность воздействия на человека ____________  факторов.</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неблагоприятных или несовместимых с жизнью;</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производственных;</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личностных;</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социальных.</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4. Главным способом достижения безопасности является: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устранение опасностей в системе «человек - среда обитания»;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устранение потенциальных опасностей в системе «человек - среда обитания»;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повышение информированности населения.</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5. Пассажира транспортного средства опасности подстерегают…</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только при посадке и высадке;</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при посадке, высадке, собственно в поездке и аварийной ситуации;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только в случае возникновения аварийной ситуации;</w:t>
      </w:r>
    </w:p>
    <w:p w:rsidR="003705A8" w:rsidRPr="003705A8" w:rsidRDefault="00A57FDC"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Pr>
          <w:rFonts w:ascii="Times New Roman" w:eastAsia="Times New Roman" w:hAnsi="Times New Roman" w:cs="Times New Roman"/>
          <w:color w:val="000000"/>
          <w:kern w:val="0"/>
          <w:sz w:val="24"/>
          <w:szCs w:val="27"/>
          <w:lang w:eastAsia="ru-RU"/>
        </w:rPr>
        <w:t>г) только во время движения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6. Выберите наиболее надежную точку опоры внутри движущегося трамвая, троллейбуса или автобуса: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горизонтальный поручень над головой;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поручень спинки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вертикальный поручень у дверей;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горизонтальный поручень у заднего стекла.</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7. Происшествие, повлекшее за собой гибель людей, разрушение воздушного транспорта, судна или    его бесследное исчезновение, называется…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крушением;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поломкой воздушного судна;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авиационной катастрофой;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аварией.</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8. К основным причинам аварий на городском транспорте не относится …</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ошибки диспетчера;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низкая квалификация водителя;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недисциплинированность участников дорожного движения;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интенсивность транспортных потоков.</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9. При отказе тормозов транспортного средства (автобуса) необходимо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поспешить на помощь водителю; в) положить перед собой мягкие вещи, упереться ногами и руками в спинку впереди стоящего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постараться покинуть автобус, выбив окно или открыв дверь;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положить перед собой мягкие вещи, упереться ногами и руками в спинку впереди стоящего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встать в проходе и крепко ухватиться за поручни.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 xml:space="preserve"> 10. Оказавшись заложником, необходимо придерживаться следующих правил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вести себя покладисто, спокойно и, по возможности миролюбиво, внимательно следить за поведением преступников, но требования их не выполнять под любым предлогом;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не падать духом, постараться отобрать у них оружие, а в случае удобной и безопасной возможности, бежать;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 возможности выполнять требования преступников, не противоречить им, не рисковать жизнью окружающих и своей собственной, не допускать истерик и паники;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не переносить лишения, оскорбления и унижения, гордо смотреть преступнику в глаза, действовать по принципу «лучшая защита — это нападение».</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 xml:space="preserve"> 11. Если вы находитесь в заложниках и ранены, необходимо …</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набрать по телефону 03 и вызвать «Скорую помощь»;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поскольку вы ранены, встать и самостоятельно пойти к выходу;</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попросить террористов вызвать врача;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стараться меньше двигаться и, тем самым сократить потерю крови.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12. Что стоит на вершине иерархий потребностей пирамиды Маслоу?</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любовь;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физиологические потребности;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самоактуализация;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потребность в уважении;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13. Для предотвращения, профилактики, тушения пожаров в России существует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служба спасения;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аварийная служба;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войска гражданской обороны;</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государственная противопожарная служба МЧС России.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14. Выбрать несколько правильных ответов. Способы приспособления человека к новым климатогеографическим условиям: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полное голодание;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постепенность;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соблюдение режима труда и отдыха;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одежда, соответствующая климату;</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д) полноценное питание.</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14.Алгоритм действий при разливе в помещении ртути: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наложить карантин на 7 дней;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максимально собрать ртуть в банку с водой;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вывести лишних людей из помещения;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сообщить в центр демеркуризации;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д) надеть средства защиты органов дыхания</w:t>
      </w: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Правильный ответ на каждое из заданий  оценивается 1 баллом; неполный, неверный ответ или его отсутствие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pPr w:leftFromText="180" w:rightFromText="180" w:vertAnchor="text" w:tblpY="1"/>
        <w:tblOverlap w:val="never"/>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tabs>
                <w:tab w:val="left" w:pos="1060"/>
              </w:tabs>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tabs>
                <w:tab w:val="left" w:pos="148"/>
              </w:tabs>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 xml:space="preserve">                                 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br w:type="textWrapping" w:clear="all"/>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15-13</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12-11</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№2</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bookmarkStart w:id="59" w:name="_Hlk156221586"/>
      <w:r w:rsidRPr="003705A8">
        <w:rPr>
          <w:rFonts w:ascii="Times New Roman" w:eastAsia="Times New Roman" w:hAnsi="Times New Roman" w:cs="Times New Roman"/>
          <w:color w:val="1A1A1A"/>
          <w:kern w:val="0"/>
          <w:sz w:val="24"/>
          <w:szCs w:val="24"/>
          <w:lang w:eastAsia="ru-RU"/>
        </w:rPr>
        <w:t>«</w:t>
      </w:r>
      <w:bookmarkStart w:id="60" w:name="_Hlk156221653"/>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w:t>
      </w:r>
    </w:p>
    <w:bookmarkEnd w:id="59"/>
    <w:bookmarkEnd w:id="60"/>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определить уровень усвоения содержания образования по тематическому </w:t>
      </w:r>
      <w:r w:rsidR="00E045B0">
        <w:rPr>
          <w:rFonts w:ascii="Times New Roman" w:eastAsia="Times New Roman" w:hAnsi="Times New Roman" w:cs="Times New Roman"/>
          <w:color w:val="1A1A1A"/>
          <w:kern w:val="0"/>
          <w:sz w:val="24"/>
          <w:szCs w:val="24"/>
          <w:lang w:eastAsia="ru-RU"/>
        </w:rPr>
        <w:t xml:space="preserve">разделу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 xml:space="preserve">» </w:t>
      </w:r>
      <w:bookmarkStart w:id="61" w:name="_Hlk156305099"/>
      <w:r w:rsidRPr="003705A8">
        <w:rPr>
          <w:rFonts w:ascii="Times New Roman" w:eastAsia="Times New Roman" w:hAnsi="Times New Roman" w:cs="Times New Roman"/>
          <w:color w:val="1A1A1A"/>
          <w:kern w:val="0"/>
          <w:sz w:val="24"/>
          <w:szCs w:val="24"/>
          <w:lang w:eastAsia="ru-RU"/>
        </w:rPr>
        <w:t xml:space="preserve">курса </w:t>
      </w:r>
      <w:bookmarkStart w:id="62" w:name="_Hlk156223435"/>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bCs/>
          <w:kern w:val="0"/>
          <w:sz w:val="24"/>
          <w:szCs w:val="24"/>
          <w:lang w:eastAsia="ar-SA"/>
        </w:rPr>
        <w:t>Основы безопасности жизнедеятельности</w:t>
      </w:r>
      <w:bookmarkEnd w:id="62"/>
      <w:r w:rsidRPr="003705A8">
        <w:rPr>
          <w:rFonts w:ascii="Times New Roman" w:eastAsia="Times New Roman" w:hAnsi="Times New Roman" w:cs="Times New Roman"/>
          <w:color w:val="1A1A1A"/>
          <w:kern w:val="0"/>
          <w:sz w:val="24"/>
          <w:szCs w:val="24"/>
          <w:lang w:eastAsia="ru-RU"/>
        </w:rPr>
        <w:t>»;</w:t>
      </w:r>
      <w:bookmarkEnd w:id="61"/>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Максимальный балл за выполнение  всей работы – 13 баллов.</w:t>
      </w:r>
    </w:p>
    <w:p w:rsidR="00416979" w:rsidRPr="003705A8" w:rsidRDefault="0041697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Методы оценки риска</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Кто должен соблюдать ПДД в России?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Водители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Пешеходы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Пассажиры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Водители и пешеходы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Главной причиной гибели людей при пожарах является: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Ожоги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Воздействие токсичных продуктов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Падающие конструкции горящего здания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Что такое риск?</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Сочетание вероятности и последствий наступления события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Опасность травмирования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Чрезвычайная ситуация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Окислителем при горении обычно бывает: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Лимонная кислота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Б)Кислород воздуха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Уксусная эссенция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Где безопаснее находиться людям в зале кинотеатра, если в нём</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мало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А) Там, где хорошо видно экран</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Там, где удобно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Там, где меньше всего других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Неподалеку от других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Каковы опасные факторы пожара?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Повышенная температура, задымление, изменение состава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газовой среды, пламя, искры, токсичные продукты горения и термического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разложения, пониженная концентрация кислорода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Потеря ориентации в пространстве, задымление, искры,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открытое пламя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Открытое пламя, шум, дезориентация в пространстве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Опасными факторами пожара являются: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Пламя, искры и тепловой поток; снижение видимости в дыму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Снижение концентрации кислорода в воздухе; повышение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температуры окружающей среды; вероятный взрыв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Повышенная концентрация отравляющих продуктов горения 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термического разложения; пламя, искры и тепловой поток; снижение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видимости в дыму; снижение концентрации кислорода в воздухе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Назовите методы террористов: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Обещание материальных благ и льгот населению</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Взрывы и поджоги мест массового нахождения людей, захват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больниц, роддомов и др.</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Правовое урегулирование проблемных ситуаций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Демонстрация катастрофических результатов террора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9</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Эвакуационный выход это - …</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Выход, ведущий на путь эвакуации, непосредственно наружу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или в безопасную зону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Выход для эвакуации персонала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Выход ведущий из помещения наружу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A57FDC"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Pr>
          <w:rFonts w:ascii="Times New Roman" w:eastAsia="Times New Roman" w:hAnsi="Times New Roman" w:cs="Times New Roman"/>
          <w:color w:val="1A1A1A"/>
          <w:kern w:val="0"/>
          <w:sz w:val="24"/>
          <w:szCs w:val="24"/>
          <w:lang w:eastAsia="ru-RU"/>
        </w:rPr>
        <w:t xml:space="preserve">10. </w:t>
      </w:r>
      <w:r w:rsidR="003705A8" w:rsidRPr="003705A8">
        <w:rPr>
          <w:rFonts w:ascii="Times New Roman" w:eastAsia="Times New Roman" w:hAnsi="Times New Roman" w:cs="Times New Roman"/>
          <w:color w:val="1A1A1A"/>
          <w:kern w:val="0"/>
          <w:sz w:val="24"/>
          <w:szCs w:val="24"/>
          <w:lang w:eastAsia="ru-RU"/>
        </w:rPr>
        <w:t>В задымленном помещении отыскивать пострадавших</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необходимо: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 вертикальном положении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ползком или пригнувшись</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накрывшись с головой мокрой плотной тканью</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зигзагообразно, от угла к углу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Д) в гражданском противогазе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3" w:name="_Hlk156305345"/>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A57FDC"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Pr>
          <w:rFonts w:ascii="Times New Roman" w:eastAsia="Times New Roman" w:hAnsi="Times New Roman" w:cs="Times New Roman"/>
          <w:i/>
          <w:color w:val="1A1A1A"/>
          <w:kern w:val="0"/>
          <w:sz w:val="24"/>
          <w:szCs w:val="24"/>
          <w:lang w:eastAsia="ru-RU"/>
        </w:rPr>
        <w:t>Критерии оценивания заданий</w:t>
      </w:r>
      <w:r w:rsidR="003705A8" w:rsidRPr="003705A8">
        <w:rPr>
          <w:rFonts w:ascii="Times New Roman" w:eastAsia="Times New Roman" w:hAnsi="Times New Roman" w:cs="Times New Roman"/>
          <w:i/>
          <w:color w:val="1A1A1A"/>
          <w:kern w:val="0"/>
          <w:sz w:val="24"/>
          <w:szCs w:val="24"/>
          <w:lang w:eastAsia="ru-RU"/>
        </w:rPr>
        <w:t>.</w:t>
      </w:r>
    </w:p>
    <w:p w:rsidR="003705A8" w:rsidRPr="003705A8" w:rsidRDefault="003705A8" w:rsidP="003705A8">
      <w:pPr>
        <w:shd w:val="clear" w:color="auto" w:fill="FFFFFF"/>
        <w:spacing w:after="0" w:line="240" w:lineRule="auto"/>
        <w:rPr>
          <w:rFonts w:eastAsia="Times New Roman" w:cs="Times New Roman"/>
          <w:color w:val="1A1A1A"/>
          <w:kern w:val="0"/>
          <w:sz w:val="23"/>
          <w:szCs w:val="23"/>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А,Б,Г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bookmarkEnd w:id="63"/>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13-11</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7-6</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pacing w:after="0" w:line="270" w:lineRule="atLeast"/>
        <w:jc w:val="both"/>
        <w:rPr>
          <w:rFonts w:ascii="Times New Roman" w:eastAsia="Times New Roman" w:hAnsi="Times New Roman" w:cs="Times New Roman"/>
          <w:color w:val="333333"/>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№3</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тематических разделов «</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тематическим разделам «</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w:t>
      </w:r>
      <w:r w:rsidR="00E045B0">
        <w:rPr>
          <w:rFonts w:ascii="Times New Roman" w:eastAsia="Times New Roman" w:hAnsi="Times New Roman" w:cs="Times New Roman"/>
          <w:color w:val="1A1A1A"/>
          <w:kern w:val="0"/>
          <w:sz w:val="24"/>
          <w:szCs w:val="24"/>
          <w:lang w:eastAsia="ru-RU"/>
        </w:rPr>
        <w:t xml:space="preserve">одавания тематических разделов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00A3165C">
        <w:rPr>
          <w:rFonts w:ascii="Times New Roman" w:eastAsia="Times New Roman" w:hAnsi="Times New Roman" w:cs="Times New Roman"/>
          <w:color w:val="1A1A1A"/>
          <w:kern w:val="0"/>
          <w:sz w:val="24"/>
          <w:szCs w:val="24"/>
          <w:lang w:eastAsia="ru-RU"/>
        </w:rPr>
        <w:t>» курса</w:t>
      </w:r>
      <w:r w:rsidRPr="003705A8">
        <w:rPr>
          <w:rFonts w:ascii="Times New Roman" w:eastAsia="Times New Roman" w:hAnsi="Times New Roman" w:cs="Times New Roman"/>
          <w:color w:val="1A1A1A"/>
          <w:kern w:val="0"/>
          <w:sz w:val="24"/>
          <w:szCs w:val="24"/>
          <w:lang w:eastAsia="ru-RU"/>
        </w:rPr>
        <w:t xml:space="preserve">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xml:space="preserve">Диагностическая работа состоит из двух частей, в 1 части-10 заданий. во 2 части-три задания.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w:t>
      </w:r>
      <w:r w:rsidRPr="00B50E04">
        <w:rPr>
          <w:rFonts w:ascii="Times New Roman" w:eastAsia="Times New Roman" w:hAnsi="Times New Roman" w:cs="Times New Roman"/>
          <w:kern w:val="0"/>
          <w:sz w:val="24"/>
          <w:szCs w:val="24"/>
          <w:lang w:eastAsia="ru-RU"/>
        </w:rPr>
        <w:t>22</w:t>
      </w:r>
      <w:r w:rsidRPr="003705A8">
        <w:rPr>
          <w:rFonts w:ascii="Times New Roman" w:eastAsia="Times New Roman" w:hAnsi="Times New Roman" w:cs="Times New Roman"/>
          <w:color w:val="1A1A1A"/>
          <w:kern w:val="0"/>
          <w:sz w:val="24"/>
          <w:szCs w:val="24"/>
          <w:lang w:eastAsia="ru-RU"/>
        </w:rPr>
        <w:t xml:space="preserve"> балла.</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pacing w:after="0" w:line="240" w:lineRule="auto"/>
        <w:rPr>
          <w:rFonts w:ascii="Times New Roman" w:eastAsia="Times New Roman" w:hAnsi="Times New Roman" w:cs="Times New Roman"/>
          <w:vanish/>
          <w:kern w:val="0"/>
          <w:sz w:val="24"/>
          <w:szCs w:val="24"/>
          <w:lang w:eastAsia="ru-RU"/>
        </w:rPr>
      </w:pPr>
    </w:p>
    <w:tbl>
      <w:tblPr>
        <w:tblW w:w="167" w:type="pct"/>
        <w:jc w:val="center"/>
        <w:tblCellSpacing w:w="15" w:type="dxa"/>
        <w:tblLook w:val="04A0"/>
      </w:tblPr>
      <w:tblGrid>
        <w:gridCol w:w="195"/>
        <w:gridCol w:w="135"/>
      </w:tblGrid>
      <w:tr w:rsidR="003705A8" w:rsidRPr="003705A8" w:rsidTr="00BF4389">
        <w:trPr>
          <w:tblCellSpacing w:w="15" w:type="dxa"/>
          <w:jc w:val="center"/>
        </w:trPr>
        <w:tc>
          <w:tcPr>
            <w:tcW w:w="141" w:type="dxa"/>
            <w:tcMar>
              <w:top w:w="15" w:type="dxa"/>
              <w:left w:w="15" w:type="dxa"/>
              <w:bottom w:w="15" w:type="dxa"/>
              <w:right w:w="15" w:type="dxa"/>
            </w:tcMar>
            <w:vAlign w:val="center"/>
            <w:hideMark/>
          </w:tcPr>
          <w:p w:rsidR="003705A8" w:rsidRPr="003705A8" w:rsidRDefault="003705A8" w:rsidP="003705A8">
            <w:pPr>
              <w:spacing w:after="0" w:line="240" w:lineRule="auto"/>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w:t>
            </w:r>
          </w:p>
        </w:tc>
        <w:tc>
          <w:tcPr>
            <w:tcW w:w="0" w:type="auto"/>
            <w:tcMar>
              <w:top w:w="15" w:type="dxa"/>
              <w:left w:w="15" w:type="dxa"/>
              <w:bottom w:w="15" w:type="dxa"/>
              <w:right w:w="15" w:type="dxa"/>
            </w:tcMar>
            <w:vAlign w:val="center"/>
            <w:hideMark/>
          </w:tcPr>
          <w:p w:rsidR="003705A8" w:rsidRPr="003705A8" w:rsidRDefault="003705A8" w:rsidP="003705A8">
            <w:pPr>
              <w:spacing w:after="0" w:line="240" w:lineRule="auto"/>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w:t>
            </w:r>
          </w:p>
        </w:tc>
      </w:tr>
    </w:tbl>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1</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1.Зачем необходимо следить заложнику?</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за погодой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за поведением преступников и их намерениями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за социальной средой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г) за окружающей средой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2. Что особенно важно при борьбе с пожаром?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наличие воды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наличие большого количества людей в квартире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быстрая реакция на тушение пожара в первые минуты возгорания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г) быстрая реакция на тушение пожара в первые часы возгорания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333333"/>
          <w:kern w:val="0"/>
          <w:sz w:val="24"/>
          <w:szCs w:val="24"/>
          <w:lang w:eastAsia="ru-RU"/>
        </w:rPr>
        <w:t>3. Что является важным для здорового образа жизни?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рациональное питание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личная и общественная гигиена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курение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333333"/>
          <w:kern w:val="0"/>
          <w:sz w:val="24"/>
          <w:szCs w:val="24"/>
          <w:lang w:eastAsia="ru-RU"/>
        </w:rPr>
        <w:t>4. До какого возраста нельзя ездить на велосипеде по дорогам и улицам?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до 12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до 14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до 16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5. Верно ли утверждение: «Покидая здание во время пожара, не пользуйтесь лифтом, он может отключиться»?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неверно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частично 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6. Сколько эвакуационных выходов должно быть в помещениях с одновременным пребыванием 50 человек и более.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один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два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три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г) два и более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7. При пересечении проезжей части дороги по пешеходному переходу велосипедист должен: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вести велосипед рядом с собой, руководствуясь правилами для пешехода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вести велосипед рядом с собой, руководствуясь правилами для водителей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lastRenderedPageBreak/>
        <w:t>в) быстро проехать пешеходный переход</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8. Для снижения опасности воздействия шума на человека применяются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наушники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шлемофон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виброрукавицы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9. Во время эвакуации в случае возникновения пожара необходимо покинуть здание: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по лестнице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на лифте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через окна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10. При штурме здания при освобождении заложников необходимо: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лечь на пол лицом вниз</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бежать навстречу освободителям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бежать от освободителей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Требуется:</w:t>
      </w:r>
      <w:r w:rsidRPr="003705A8">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Требуется:</w:t>
      </w:r>
      <w:r w:rsidRPr="003705A8">
        <w:rPr>
          <w:rFonts w:ascii="Times New Roman" w:eastAsiaTheme="minorEastAsia" w:hAnsi="Times New Roman" w:cs="Times New Roman"/>
          <w:kern w:val="0"/>
          <w:sz w:val="24"/>
          <w:szCs w:val="24"/>
          <w:lang w:eastAsia="ru-RU"/>
        </w:rPr>
        <w:t xml:space="preserve"> определить факторы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3. 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 Федерации.</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0" w:line="240" w:lineRule="auto"/>
        <w:rPr>
          <w:rFonts w:eastAsia="Times New Roman" w:cs="Times New Roman"/>
          <w:color w:val="1A1A1A"/>
          <w:kern w:val="0"/>
          <w:sz w:val="23"/>
          <w:szCs w:val="23"/>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A57FDC" w:rsidRDefault="00A57FDC" w:rsidP="003705A8">
      <w:pPr>
        <w:spacing w:after="0" w:line="240" w:lineRule="auto"/>
        <w:jc w:val="both"/>
        <w:rPr>
          <w:rFonts w:ascii="Times New Roman" w:eastAsiaTheme="minorEastAsia" w:hAnsi="Times New Roman" w:cs="Times New Roman"/>
          <w:b/>
          <w:bCs/>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Требуется:</w:t>
      </w:r>
      <w:r w:rsidRPr="003705A8">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1A1A1A"/>
          <w:kern w:val="0"/>
          <w:sz w:val="24"/>
          <w:szCs w:val="24"/>
          <w:lang w:eastAsia="ru-RU"/>
        </w:rPr>
        <w:t>Ответ:</w:t>
      </w:r>
      <w:r w:rsidRPr="003705A8">
        <w:rPr>
          <w:rFonts w:ascii="Times New Roman" w:eastAsia="Times New Roman" w:hAnsi="Times New Roman" w:cs="Times New Roman"/>
          <w:color w:val="424242"/>
          <w:kern w:val="0"/>
          <w:sz w:val="24"/>
          <w:szCs w:val="24"/>
          <w:lang w:eastAsia="ru-RU"/>
        </w:rPr>
        <w:t xml:space="preserve"> Сидите или лежите спокойно, не задавая вопросов и не глядя в глаза террористам.</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По возможности размещайтесь подальше от окон, застекленных дверей, проходов, лестниц, лифтов.</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Не впадайте в панику, оставайтесь всегда внимательным, готовым использовать малейшую возможность спастись.</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 xml:space="preserve"> Не способствуйте получению захватчиками дополнительной информации о заложниках (спрячьте документы, не говорите о высоком социальном статусе родителей и т.п.).</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 xml:space="preserve"> При освобождении заложников группой захвата оставайтесь лежать на полу до окончания операции, подчиняйтесь приказам группы по борьбе с терроризмом.</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Не покидайте помещение без приказа группы по борьбе с терроризмом, при освобождении выходите как можно быстрее.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Требуется:</w:t>
      </w:r>
      <w:r w:rsidRPr="003705A8">
        <w:rPr>
          <w:rFonts w:ascii="Times New Roman" w:eastAsiaTheme="minorEastAsia" w:hAnsi="Times New Roman" w:cs="Times New Roman"/>
          <w:kern w:val="0"/>
          <w:sz w:val="24"/>
          <w:szCs w:val="24"/>
          <w:lang w:eastAsia="ru-RU"/>
        </w:rPr>
        <w:t xml:space="preserve"> определить факторы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Ответ: </w:t>
      </w:r>
      <w:r w:rsidRPr="003705A8">
        <w:rPr>
          <w:rFonts w:ascii="Times New Roman" w:eastAsiaTheme="minorEastAsia" w:hAnsi="Times New Roman" w:cs="Times New Roman"/>
          <w:color w:val="000000"/>
          <w:kern w:val="0"/>
          <w:sz w:val="24"/>
          <w:szCs w:val="24"/>
          <w:lang w:eastAsia="ru-RU"/>
        </w:rPr>
        <w:t>сообщите о нападении правоохранительным органам любыми доступными способами.</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Не стремитесь попасть в гущу событий, чтобы снять происходящее на камеру.</w:t>
      </w:r>
    </w:p>
    <w:p w:rsidR="003705A8" w:rsidRPr="003705A8" w:rsidRDefault="003705A8" w:rsidP="003705A8">
      <w:pPr>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heme="minorEastAsia" w:hAnsi="Times New Roman" w:cs="Times New Roman"/>
          <w:color w:val="231F15"/>
          <w:kern w:val="0"/>
          <w:sz w:val="24"/>
          <w:szCs w:val="24"/>
          <w:shd w:val="clear" w:color="auto" w:fill="FFFFFF"/>
          <w:lang w:eastAsia="ru-RU"/>
        </w:rPr>
        <w:t>Если вы находитесь в помещении, то сразу опускайтесь на колени, а еще лучше — ложитесь на пол и отползайте подальше от окон.</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3705A8" w:rsidRPr="003705A8" w:rsidRDefault="003705A8" w:rsidP="003705A8">
      <w:pPr>
        <w:shd w:val="clear" w:color="auto" w:fill="FFFFFF"/>
        <w:spacing w:after="200" w:line="276" w:lineRule="auto"/>
        <w:rPr>
          <w:rFonts w:ascii="Times New Roman" w:eastAsia="Times New Roman" w:hAnsi="Times New Roman" w:cs="Times New Roman"/>
          <w:b/>
          <w:bCs/>
          <w:color w:val="1A1A1A"/>
          <w:kern w:val="0"/>
          <w:sz w:val="24"/>
          <w:szCs w:val="24"/>
          <w:lang w:eastAsia="ru-RU"/>
        </w:rPr>
      </w:pPr>
      <w:r w:rsidRPr="003705A8">
        <w:rPr>
          <w:rFonts w:ascii="Times New Roman" w:eastAsia="Times New Roman" w:hAnsi="Times New Roman" w:cs="Times New Roman"/>
          <w:b/>
          <w:bCs/>
          <w:color w:val="1A1A1A"/>
          <w:kern w:val="0"/>
          <w:sz w:val="24"/>
          <w:szCs w:val="24"/>
          <w:lang w:eastAsia="ru-RU"/>
        </w:rPr>
        <w:lastRenderedPageBreak/>
        <w:t xml:space="preserve"> 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w:t>
      </w:r>
      <w:r w:rsidRPr="003705A8">
        <w:rPr>
          <w:rFonts w:ascii="Times New Roman" w:eastAsiaTheme="minorEastAsia" w:hAnsi="Times New Roman" w:cs="Times New Roman"/>
          <w:b/>
          <w:bCs/>
          <w:color w:val="1A1A1A"/>
          <w:kern w:val="0"/>
          <w:sz w:val="24"/>
          <w:szCs w:val="24"/>
          <w:shd w:val="clear" w:color="auto" w:fill="FFFFFF"/>
          <w:lang w:eastAsia="ru-RU"/>
        </w:rPr>
        <w:t xml:space="preserve"> Федерации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Согласно статье 125 УК РФ оставление человека в опасности,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каждый гражданин обязан оказать любую помощь при необходимости, если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 каким-либо причинам он не может это сделать, обязан сообщить в службу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спасения по номеру 112</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На основании приказа №477 Минздрав</w:t>
      </w:r>
      <w:r w:rsidR="00795E9A">
        <w:rPr>
          <w:rFonts w:ascii="Times New Roman" w:eastAsia="Times New Roman" w:hAnsi="Times New Roman" w:cs="Times New Roman"/>
          <w:color w:val="1A1A1A"/>
          <w:kern w:val="0"/>
          <w:sz w:val="24"/>
          <w:szCs w:val="24"/>
          <w:lang w:eastAsia="ru-RU"/>
        </w:rPr>
        <w:t xml:space="preserve"> </w:t>
      </w:r>
      <w:r w:rsidRPr="003705A8">
        <w:rPr>
          <w:rFonts w:ascii="Times New Roman" w:eastAsia="Times New Roman" w:hAnsi="Times New Roman" w:cs="Times New Roman"/>
          <w:color w:val="1A1A1A"/>
          <w:kern w:val="0"/>
          <w:sz w:val="24"/>
          <w:szCs w:val="24"/>
          <w:lang w:eastAsia="ru-RU"/>
        </w:rPr>
        <w:t>соцразвития. Перечень состояний при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которых оказывается первая медицинская помощь:</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отсутствие сознания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остановка дыхания и кровообращения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кровотечения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инородные тела в верхних дыхательных путях</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травмы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ожоги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отморожения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отравления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4" w:type="dxa"/>
        <w:tblLook w:val="04A0"/>
      </w:tblPr>
      <w:tblGrid>
        <w:gridCol w:w="3828"/>
        <w:gridCol w:w="5670"/>
      </w:tblGrid>
      <w:tr w:rsidR="003705A8" w:rsidRPr="003705A8" w:rsidTr="00BF4389">
        <w:tc>
          <w:tcPr>
            <w:tcW w:w="3828"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b/>
                <w:bCs/>
                <w:color w:val="1A1A1A"/>
                <w:sz w:val="24"/>
                <w:szCs w:val="24"/>
                <w:lang w:eastAsia="ru-RU"/>
              </w:rPr>
            </w:pPr>
            <w:r w:rsidRPr="003705A8">
              <w:rPr>
                <w:rFonts w:ascii="Times New Roman" w:eastAsiaTheme="minorEastAsia" w:hAnsi="Times New Roman"/>
                <w:b/>
                <w:bCs/>
                <w:sz w:val="24"/>
                <w:szCs w:val="24"/>
                <w:lang w:eastAsia="ru-RU"/>
              </w:rPr>
              <w:t xml:space="preserve">Шкала оценивания </w:t>
            </w:r>
          </w:p>
        </w:tc>
        <w:tc>
          <w:tcPr>
            <w:tcW w:w="5670"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b/>
                <w:bCs/>
                <w:color w:val="1A1A1A"/>
                <w:sz w:val="24"/>
                <w:szCs w:val="24"/>
                <w:lang w:eastAsia="ru-RU"/>
              </w:rPr>
            </w:pPr>
            <w:r w:rsidRPr="003705A8">
              <w:rPr>
                <w:rFonts w:ascii="Times New Roman" w:eastAsiaTheme="minorEastAsia" w:hAnsi="Times New Roman"/>
                <w:b/>
                <w:bCs/>
                <w:sz w:val="24"/>
                <w:szCs w:val="24"/>
                <w:lang w:eastAsia="ru-RU"/>
              </w:rPr>
              <w:t>Критерии оценивания</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«отлично»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Все задания выполнены в полном объеме. На все вопросы даны развернутые полные ответы.</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«хорошо»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 Все задания выполнены. На все вопросы даны ответы. Допущены неточности, незначительные ошибки</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«удовлетворительно»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Задания выполнены не в полном объеме или с ошибками. На вопросы даны не полные, поверхностные ответы или не на все вопросы даны ответы.</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«неудовлетворительно»</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Работа не выполнена или выполнена с грубыми ошибками.</w:t>
            </w:r>
          </w:p>
        </w:tc>
      </w:tr>
    </w:tbl>
    <w:p w:rsidR="003705A8" w:rsidRPr="003705A8" w:rsidRDefault="003705A8" w:rsidP="003705A8">
      <w:pPr>
        <w:spacing w:after="0" w:line="240" w:lineRule="auto"/>
        <w:jc w:val="both"/>
        <w:rPr>
          <w:rFonts w:ascii="Times New Roman" w:eastAsiaTheme="minorEastAsia" w:hAnsi="Times New Roman" w:cs="Times New Roman"/>
          <w:b/>
          <w:bCs/>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№4</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cs="Times New Roman"/>
          <w:kern w:val="0"/>
          <w:sz w:val="24"/>
          <w:szCs w:val="24"/>
          <w:lang w:eastAsia="ru-RU"/>
        </w:rPr>
        <w:t>Основы военной службы</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определить уровень усвоения содержания образования по тематическому разделу «</w:t>
      </w:r>
      <w:r w:rsidRPr="003705A8">
        <w:rPr>
          <w:rFonts w:ascii="Times New Roman" w:eastAsiaTheme="minorEastAsia" w:hAnsi="Times New Roman" w:cs="Times New Roman"/>
          <w:kern w:val="0"/>
          <w:sz w:val="24"/>
          <w:szCs w:val="24"/>
          <w:lang w:eastAsia="ru-RU"/>
        </w:rPr>
        <w:t>Основы военной службы</w:t>
      </w:r>
      <w:r w:rsidR="00E045B0">
        <w:rPr>
          <w:rFonts w:ascii="Times New Roman" w:eastAsia="Times New Roman" w:hAnsi="Times New Roman" w:cs="Times New Roman"/>
          <w:color w:val="1A1A1A"/>
          <w:kern w:val="0"/>
          <w:sz w:val="24"/>
          <w:szCs w:val="24"/>
          <w:lang w:eastAsia="ru-RU"/>
        </w:rPr>
        <w:t xml:space="preserve">» курса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cs="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cs="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из них 5 с записью краткого ответа и 5 задание с развернутым ответом. В работе содержатся задания базового уровня.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Основы военной службы</w:t>
      </w:r>
      <w:r w:rsidRPr="003705A8">
        <w:rPr>
          <w:rFonts w:ascii="Times New Roman" w:eastAsia="Times New Roman" w:hAnsi="Times New Roman" w:cs="Times New Roman"/>
          <w:b/>
          <w:color w:val="1A1A1A"/>
          <w:kern w:val="0"/>
          <w:sz w:val="24"/>
          <w:szCs w:val="24"/>
          <w:lang w:eastAsia="ru-RU"/>
        </w:rPr>
        <w:t xml:space="preserve"> »</w:t>
      </w:r>
      <w:r w:rsidRPr="003705A8">
        <w:rPr>
          <w:rFonts w:ascii="Times New Roman" w:eastAsia="Times New Roman" w:hAnsi="Times New Roman" w:cs="Times New Roman"/>
          <w:vanish/>
          <w:kern w:val="0"/>
          <w:sz w:val="24"/>
          <w:szCs w:val="24"/>
          <w:lang w:eastAsia="ru-RU"/>
        </w:rPr>
        <w:t xml:space="preserve"> Конец формы</w:t>
      </w:r>
    </w:p>
    <w:p w:rsidR="003705A8" w:rsidRPr="003705A8" w:rsidRDefault="003705A8" w:rsidP="003705A8">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vanish/>
          <w:kern w:val="0"/>
          <w:sz w:val="24"/>
          <w:szCs w:val="24"/>
          <w:lang w:eastAsia="ru-RU"/>
        </w:rPr>
        <w:t>Начало формы</w:t>
      </w:r>
    </w:p>
    <w:p w:rsidR="003705A8" w:rsidRPr="003705A8" w:rsidRDefault="003705A8" w:rsidP="003705A8">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vanish/>
          <w:kern w:val="0"/>
          <w:sz w:val="24"/>
          <w:szCs w:val="24"/>
          <w:lang w:eastAsia="ru-RU"/>
        </w:rPr>
        <w:t>Начало формы</w:t>
      </w:r>
    </w:p>
    <w:p w:rsidR="003705A8" w:rsidRPr="003705A8" w:rsidRDefault="003705A8" w:rsidP="003705A8">
      <w:pPr>
        <w:pBdr>
          <w:top w:val="single" w:sz="6" w:space="1" w:color="auto"/>
        </w:pBdr>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 Общевоинские уставы: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Это официальные нормативно-правовые документы, регламентирующие несение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службы в ВС, права и обязанности военнослужащих;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Это официальный нормативный документ об организации войск, походных и боевых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порядков;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Это свод правил по соблюдению моральных принципов военнослужащих;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Это свод правил по организации войск.</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2. Какой из государственных документов в ВС России обязывает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служению верности и долга обороны нашего Отечества: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Конституция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Военный билет;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Военная присяга;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Кодекс Чести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3. С какого возраста, лица мужского пола, подлежат призыву 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воинскую службу, где защита Отечества является долгом гражданина Российской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 18 лет до 27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с 17 лет до 26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 19 лет до 28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 18 лет до 23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4. Назовите виды военной службы в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по призыву, по контракту, альтернативная;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гражданская, по найму, договорная;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частная, по соглашению сторон, пограничная;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сухопутная, военно-морская, военно-воздушная.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5. Что обязывает воинская дисциплина каждого военнослужащего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России: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выполнять свой воинский долг умело и мужественно;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быть верным военной присяге, строго соблюдать Конституцию</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 законы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стойко переносить трудности военной службы, не щадить своей жизни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15</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для выполнения воинского долга;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честно выполнять приказы командования.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Задание № 6. Что такое воинская дисциплина: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Знать Дисциплинарный Устав Вооруженных сил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Установленный порядок поведения людей, отвечающий сложившимся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обществе нормам права и морали;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Соблюдать ритуал Военной присяги;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Чётко соблюдать распорядок дня воинской части.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7. Когда осуществляется первоначальная постановка на воинский учет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граждан мужского пола: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 17 лет до 18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с 16 лет до 17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при достижении возраста 18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 год достижения 17 лет (с января по март включительно).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8. В каком случае на воинский учет становятся граждане РФ женского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пола: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Если обучаются в учебных заведениях, имеющих государственную аккредитацию;</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Если имеют соответствующую строевую выправку и желание служить;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Если имеют военно-учетную специальность;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Если отец или родной брат являются военнослужащими по контракту.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9. Кто осуществляет воинский учет граждан в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Военные комиссариаты районов и городов;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Органы государственной власти;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Штабы воинских частей и гарнизонов;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Органы местного самоуправления.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10. Воинская обязанность граждан РФ, это: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Установленный законодательством РФ порядок службы по призыву в рядах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Российской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Обязанность граждан своевременно являться по повестке в военный комиссариат и не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допускать уклонения от службы в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Обязанность проходить службу по призыву и состоять в запасе ВС;</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Воинский учет, призыв и прохождение военной службы, пребывание в запасе,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прохождение военных сборов.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11. Для чего создаются ВС и устанавливается воинская обязанность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граждан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Для осуществления военных действий;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Для сохранения целостности и суверенитета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Для обороны с применением средств вооруженной борьбы;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Для сохранения границ государства.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12. Общее руководство Вооруженными силами РФ осуществляет: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Министр обороны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Президент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Генеральный штаб обороны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Совет безопасности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13. Понятие «отсрочка» подразумевает: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Освобождение от военной службы в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Временное освобождение от призыва на военную службу;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Признание не</w:t>
      </w:r>
      <w:r w:rsidR="00A57FDC">
        <w:rPr>
          <w:rFonts w:ascii="Times New Roman" w:eastAsiaTheme="minorEastAsia" w:hAnsi="Times New Roman" w:cs="Times New Roman"/>
          <w:color w:val="181818"/>
          <w:kern w:val="0"/>
          <w:sz w:val="24"/>
          <w:szCs w:val="24"/>
          <w:lang w:eastAsia="ru-RU"/>
        </w:rPr>
        <w:t xml:space="preserve"> </w:t>
      </w:r>
      <w:r w:rsidRPr="003705A8">
        <w:rPr>
          <w:rFonts w:ascii="Times New Roman" w:eastAsiaTheme="minorEastAsia" w:hAnsi="Times New Roman" w:cs="Times New Roman"/>
          <w:color w:val="181818"/>
          <w:kern w:val="0"/>
          <w:sz w:val="24"/>
          <w:szCs w:val="24"/>
          <w:lang w:eastAsia="ru-RU"/>
        </w:rPr>
        <w:t>годным к военной службе;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Признание ограниченно годным к военной службе.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14. Военно-врачебной комиссией призывник признан временно негодным</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по состоянию здоровья к прохождению военной службы, ему должны предоставить: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Освобождение от военной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Военный билет;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Направление на альтернативную службу.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Отсрочку от призыва.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15. В каком Уставе определены общие обязанности солдата (матроса) 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командира отделения?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 Дисциплинарном Уставе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Строевом Уставе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В Уставе внутренней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 Уставе гарнизонной и караульной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16. Какие права и свободы имеют военнослужащие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Все общегражданские права и свободы предусмотренные Конституцией Российской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период прохождения военной службы права и свободы на военнослужащих не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распространяются;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Общегражданские права и свободы предусмотренные Конституцией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распространяются на военнослужащих, с ограничениями связанными с особенностями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военной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Все права и свободы указанные в Уставах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17. Система политических, экономических, военных, социальных 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правовых мер по обеспечению готовности государства к защите от вооруженного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нападения, а также защите населения, территории и суверенитета РФ - это: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Система пограничной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Оборона;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Мобилизация,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Национальная безопасность.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18. Назовите основные задачи Вооруженных сил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Обеспечение ядерного сдерживания в интересах предотвращения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ядерной, так и обычной крупномасштабной или региональной войны и осуществление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миротворческой деятельности;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Обеспечение возможности захвата сопредельных территорий в национальных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интересах страны;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Обеспечение надежной защиты страны;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Предотвращение региональных военных конфликтов и мировой войны.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19. С 1705 г. Пётр I увеличил численность русской армии за счёт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комплектования: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Артиллерийских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Кавалерийских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Рекрутских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17</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Гвардейских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№20. Альтернативная гражданская служба это особый вид трудовой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деятельности …</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регламентированный трудовым законодательством и к понятию воинской обязанности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не имеет никакого отношения;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форме добровольной, оплачиваемой по контракту работы в сфере культуры,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искусства и народных промыслов, исключительно опытными специалистами в этой сфере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деятельности;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осуществляемой гражданами взамен военной службы по призыву;</w:t>
      </w:r>
    </w:p>
    <w:p w:rsidR="003705A8" w:rsidRPr="003705A8" w:rsidRDefault="003705A8" w:rsidP="003705A8">
      <w:pPr>
        <w:spacing w:after="0"/>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по обеспечению безопасности государства.</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B50E04" w:rsidRDefault="00B50E04"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4" w:name="_Hlk156312457"/>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bookmarkEnd w:id="64"/>
    <w:p w:rsidR="003705A8" w:rsidRPr="003705A8" w:rsidRDefault="003705A8" w:rsidP="003705A8">
      <w:pPr>
        <w:shd w:val="clear" w:color="auto" w:fill="FFFFFF"/>
        <w:spacing w:after="200" w:line="276" w:lineRule="auto"/>
        <w:rPr>
          <w:rFonts w:ascii="Helvetica" w:eastAsia="Times New Roman" w:hAnsi="Helvetica" w:cs="Helvetica"/>
          <w:color w:val="1A1A1A"/>
          <w:kern w:val="0"/>
          <w:sz w:val="23"/>
          <w:szCs w:val="23"/>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1-20 оценивается 1 баллом; неполный, неверный ответ или его отсутствие – 0 баллов. </w:t>
      </w:r>
    </w:p>
    <w:tbl>
      <w:tblPr>
        <w:tblStyle w:val="a4"/>
        <w:tblW w:w="0" w:type="auto"/>
        <w:tblLook w:val="04A0"/>
      </w:tblPr>
      <w:tblGrid>
        <w:gridCol w:w="1980"/>
        <w:gridCol w:w="7365"/>
      </w:tblGrid>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2</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3</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4</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5</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6</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7</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8</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9</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10</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11</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12</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13</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14</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15</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16</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17</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18</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19</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20</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bl>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20-17</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16-13</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12-8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№5</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xml:space="preserve"> «Текущий контроль» проводится после изучения тематического раздела «</w:t>
      </w:r>
      <w:r w:rsidRPr="003705A8">
        <w:rPr>
          <w:rFonts w:ascii="Times New Roman" w:eastAsiaTheme="minorEastAsia" w:hAnsi="Times New Roman" w:cs="Times New Roman"/>
          <w:kern w:val="0"/>
          <w:sz w:val="24"/>
          <w:szCs w:val="24"/>
          <w:lang w:eastAsia="ru-RU"/>
        </w:rPr>
        <w:t>Основы медицинских знаний»</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cs="Times New Roman"/>
          <w:kern w:val="0"/>
          <w:sz w:val="24"/>
          <w:szCs w:val="24"/>
          <w:lang w:eastAsia="ru-RU"/>
        </w:rPr>
        <w:t>Основы медицинских знаний</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cs="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i/>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10 мин. Для выполнения заданий дополнительного оборудования не требуется. Выполнение задания оценивается  количеством баллов. Максимальный балл за выполнение  всей работы – 10 баллов.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Графический диктант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Отметьте ответы на графической шкале: «ДА» или «НЕТ»,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Сильный кашель с откашливанием свидетельствует о полной обструкции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дыхательных путей.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Трупные пятна появляются через 15 минут после прекращения жизнедеятельности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организма.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Продолжительность клинической смерти составляет 3-6 минут.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Необратимым этапом умирания организма является агония.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Для биологической смерти характерно сужение зрачка.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К признакам жизни относят наличие пульса, дыхания, реакции зрачков на свет.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К признакам клинической смерти относят снижение температуры тела до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температуры окружающей среды.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Трупное окоченение возникает после 2-4 часов после смерти.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9 Жалобы на цианоз лица, судорожный кашель, осиплость голоса, боль в гортани,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нехватка воздуха можно отнести к нарушению потребности «быть чистым».</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10 К методу самопомощи при обструкции дыхательных путей можно отнести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повышение эффективности кашлевого толчка.</w:t>
      </w:r>
    </w:p>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r w:rsidRPr="003705A8">
        <w:rPr>
          <w:rFonts w:ascii="Helvetica" w:eastAsia="Times New Roman" w:hAnsi="Helvetica" w:cs="Helvetica"/>
          <w:color w:val="1A1A1A"/>
          <w:kern w:val="0"/>
          <w:sz w:val="23"/>
          <w:szCs w:val="23"/>
          <w:lang w:eastAsia="ru-RU"/>
        </w:rPr>
        <w:t>Ключ</w:t>
      </w:r>
    </w:p>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r w:rsidRPr="003705A8">
        <w:rPr>
          <w:rFonts w:ascii="Helvetica" w:eastAsia="Times New Roman" w:hAnsi="Helvetica" w:cs="Helvetica"/>
          <w:color w:val="1A1A1A"/>
          <w:kern w:val="0"/>
          <w:sz w:val="23"/>
          <w:szCs w:val="23"/>
          <w:lang w:eastAsia="ru-RU"/>
        </w:rPr>
        <w:t>№</w:t>
      </w:r>
    </w:p>
    <w:tbl>
      <w:tblPr>
        <w:tblStyle w:val="a4"/>
        <w:tblW w:w="0" w:type="auto"/>
        <w:tblLook w:val="04A0"/>
      </w:tblPr>
      <w:tblGrid>
        <w:gridCol w:w="869"/>
        <w:gridCol w:w="870"/>
        <w:gridCol w:w="870"/>
        <w:gridCol w:w="870"/>
        <w:gridCol w:w="870"/>
        <w:gridCol w:w="870"/>
        <w:gridCol w:w="870"/>
        <w:gridCol w:w="870"/>
        <w:gridCol w:w="870"/>
        <w:gridCol w:w="871"/>
      </w:tblGrid>
      <w:tr w:rsidR="003705A8" w:rsidRPr="003705A8" w:rsidTr="00BF4389">
        <w:tc>
          <w:tcPr>
            <w:tcW w:w="869"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1</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2</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3</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4</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5</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6</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7</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8</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9</w:t>
            </w:r>
          </w:p>
        </w:tc>
        <w:tc>
          <w:tcPr>
            <w:tcW w:w="871"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10</w:t>
            </w:r>
          </w:p>
        </w:tc>
      </w:tr>
      <w:tr w:rsidR="003705A8" w:rsidRPr="003705A8" w:rsidTr="00BF4389">
        <w:tc>
          <w:tcPr>
            <w:tcW w:w="869"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1"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r>
    </w:tbl>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200" w:line="276"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оценивается 1 баллом; неполный, неверный ответ или его отсутствие – 0 баллов. </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10-9</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8-7</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6-5</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r w:rsidRPr="003705A8">
        <w:rPr>
          <w:rFonts w:ascii="Times New Roman" w:eastAsia="Times New Roman" w:hAnsi="Times New Roman" w:cs="Times New Roman"/>
          <w:b/>
          <w:color w:val="1A1A1A"/>
          <w:kern w:val="0"/>
          <w:sz w:val="24"/>
          <w:szCs w:val="23"/>
          <w:lang w:eastAsia="ru-RU"/>
        </w:rPr>
        <w:t>3. МАТЕРИАЛЫ ОЦЕНОЧНЫХ СРЕДСТВ ДЛЯ ПРОВЕДЕНИЯ ПРОМЕЖУТОЧНОЙ АТТЕСТАЦИИ</w:t>
      </w:r>
    </w:p>
    <w:p w:rsidR="003705A8" w:rsidRPr="003705A8" w:rsidRDefault="003705A8" w:rsidP="003705A8">
      <w:pPr>
        <w:shd w:val="clear" w:color="auto" w:fill="FFFFFF"/>
        <w:tabs>
          <w:tab w:val="left" w:pos="5280"/>
        </w:tabs>
        <w:spacing w:after="0" w:line="240" w:lineRule="auto"/>
        <w:rPr>
          <w:rFonts w:ascii="Times New Roman" w:eastAsia="Times New Roman" w:hAnsi="Times New Roman" w:cs="Times New Roman"/>
          <w:b/>
          <w:color w:val="1A1A1A"/>
          <w:kern w:val="0"/>
          <w:sz w:val="24"/>
          <w:szCs w:val="23"/>
          <w:lang w:eastAsia="ru-RU"/>
        </w:rPr>
      </w:pPr>
      <w:r w:rsidRPr="003705A8">
        <w:rPr>
          <w:rFonts w:ascii="Times New Roman" w:eastAsia="Times New Roman" w:hAnsi="Times New Roman" w:cs="Times New Roman"/>
          <w:b/>
          <w:color w:val="1A1A1A"/>
          <w:kern w:val="0"/>
          <w:sz w:val="24"/>
          <w:szCs w:val="23"/>
          <w:lang w:eastAsia="ru-RU"/>
        </w:rPr>
        <w:tab/>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3"/>
          <w:lang w:eastAsia="ru-RU"/>
        </w:rPr>
      </w:pPr>
      <w:r w:rsidRPr="003705A8">
        <w:rPr>
          <w:rFonts w:ascii="Times New Roman" w:eastAsia="Times New Roman" w:hAnsi="Times New Roman" w:cs="Times New Roman"/>
          <w:color w:val="1A1A1A"/>
          <w:kern w:val="0"/>
          <w:sz w:val="24"/>
          <w:szCs w:val="23"/>
          <w:lang w:eastAsia="ru-RU"/>
        </w:rPr>
        <w:t>Промежуточная аттестация проводится в форме дифференцированного зачета.</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Назначение </w:t>
      </w:r>
      <w:r w:rsidRPr="003705A8">
        <w:rPr>
          <w:rFonts w:ascii="Times New Roman" w:eastAsia="Times New Roman" w:hAnsi="Times New Roman" w:cs="Times New Roman"/>
          <w:color w:val="1A1A1A"/>
          <w:kern w:val="0"/>
          <w:sz w:val="24"/>
          <w:szCs w:val="24"/>
          <w:lang w:eastAsia="ru-RU"/>
        </w:rPr>
        <w:t xml:space="preserve">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Промежуточная аттестация (дифференцированный зачет) проводится по окончании изучения общеобразовательной дисциплины «</w:t>
      </w:r>
      <w:r w:rsidRPr="003705A8">
        <w:rPr>
          <w:rFonts w:ascii="Times New Roman" w:eastAsiaTheme="minorEastAsia" w:hAnsi="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Задачей </w:t>
      </w:r>
      <w:r w:rsidRPr="003705A8">
        <w:rPr>
          <w:rFonts w:ascii="Times New Roman" w:eastAsia="Times New Roman" w:hAnsi="Times New Roman" w:cs="Times New Roman"/>
          <w:color w:val="1A1A1A"/>
          <w:kern w:val="0"/>
          <w:sz w:val="24"/>
          <w:szCs w:val="24"/>
          <w:lang w:eastAsia="ru-RU"/>
        </w:rPr>
        <w:t>проведения диагностической работы (дифференцированного зачета) является определение уровня усвоения содержания образования по общеобразовательной дисциплине «</w:t>
      </w:r>
      <w:r w:rsidRPr="003705A8">
        <w:rPr>
          <w:rFonts w:ascii="Times New Roman" w:eastAsiaTheme="minorEastAsia" w:hAnsi="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 xml:space="preserve">Дифференцированный зачет – форма промежуточной аттестации. Промежуточная аттестация проводиться с целью оценки качества усвоения студентами всего объёма содержания дисциплины и определения фактически достигнутых знаний и умений, сформированных за время аудиторных занятий и самостоятельной работы студента.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Учитывая большой объем учебного материала, подготовку к зачету целесообразно начинать заблаговременно, используя перечень контрольных вопросов по курсу, содержащийся в учебной программе.</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heme="minorEastAsia" w:hAnsi="Times New Roman" w:cs="Times New Roman"/>
          <w:iCs/>
          <w:color w:val="181818"/>
          <w:kern w:val="0"/>
          <w:sz w:val="24"/>
          <w:szCs w:val="24"/>
          <w:lang w:eastAsia="ru-RU"/>
        </w:rPr>
        <w:t>дифференцированного  зачет</w:t>
      </w:r>
      <w:r w:rsidRPr="003705A8">
        <w:rPr>
          <w:rFonts w:ascii="Times New Roman" w:eastAsia="Times New Roman" w:hAnsi="Times New Roman" w:cs="Times New Roman"/>
          <w:kern w:val="0"/>
          <w:sz w:val="24"/>
          <w:szCs w:val="24"/>
          <w:lang w:eastAsia="ru-RU"/>
        </w:rPr>
        <w:t>а.</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 xml:space="preserve">В билет включено два теоретических вопроса и одно практическое задание, соответствующее содержанию формируемых знаний, умений. На подготовку к ответу, по вопросам билета обучающемуся дается 30 минут с момента получения им билета.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По окончании ответа преподаватель может задать обучающемуся дополнительные и уточняющие вопросы.</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Проверяемые компетенции (код): ОК 01, ОК 02, ОК 03, ОК 04, ОК 06, ОК 07, ОК 08</w:t>
      </w:r>
    </w:p>
    <w:p w:rsidR="003705A8" w:rsidRPr="003705A8" w:rsidRDefault="003705A8" w:rsidP="003705A8">
      <w:pPr>
        <w:spacing w:after="0" w:line="240" w:lineRule="auto"/>
        <w:jc w:val="both"/>
        <w:rPr>
          <w:rFonts w:ascii="Times New Roman" w:eastAsiaTheme="minorEastAsia" w:hAnsi="Times New Roman" w:cs="Times New Roman"/>
          <w:b/>
          <w:bCs/>
          <w:iCs/>
          <w:color w:val="181818"/>
          <w:kern w:val="0"/>
          <w:sz w:val="24"/>
          <w:szCs w:val="24"/>
          <w:lang w:eastAsia="ru-RU"/>
        </w:rPr>
      </w:pPr>
      <w:r w:rsidRPr="003705A8">
        <w:rPr>
          <w:rFonts w:ascii="Times New Roman" w:eastAsiaTheme="minorEastAsia" w:hAnsi="Times New Roman" w:cs="Times New Roman"/>
          <w:b/>
          <w:bCs/>
          <w:iCs/>
          <w:color w:val="181818"/>
          <w:kern w:val="0"/>
          <w:sz w:val="24"/>
          <w:szCs w:val="24"/>
          <w:lang w:eastAsia="ru-RU"/>
        </w:rPr>
        <w:t xml:space="preserve">1. Пример оценочного средства: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i/>
          <w:iCs/>
          <w:color w:val="181818"/>
          <w:kern w:val="0"/>
          <w:sz w:val="24"/>
          <w:szCs w:val="24"/>
          <w:lang w:eastAsia="ru-RU"/>
        </w:rPr>
        <w:t>Теоретическая часть</w:t>
      </w:r>
    </w:p>
    <w:p w:rsidR="003705A8" w:rsidRPr="003705A8" w:rsidRDefault="003705A8">
      <w:pPr>
        <w:numPr>
          <w:ilvl w:val="0"/>
          <w:numId w:val="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Алгоритм помощи при кровотечениях и ранениях.</w:t>
      </w:r>
    </w:p>
    <w:p w:rsidR="003705A8" w:rsidRPr="003705A8" w:rsidRDefault="003705A8">
      <w:pPr>
        <w:numPr>
          <w:ilvl w:val="0"/>
          <w:numId w:val="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История создания Вооруженных Сил России.</w:t>
      </w:r>
    </w:p>
    <w:p w:rsidR="003705A8" w:rsidRPr="003705A8" w:rsidRDefault="003705A8">
      <w:pPr>
        <w:numPr>
          <w:ilvl w:val="0"/>
          <w:numId w:val="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безопасно вести себя в ситуации захвата заложников в общественном месте (ЧС).</w:t>
      </w:r>
    </w:p>
    <w:p w:rsidR="003705A8" w:rsidRPr="003705A8" w:rsidRDefault="003705A8">
      <w:pPr>
        <w:numPr>
          <w:ilvl w:val="0"/>
          <w:numId w:val="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безопасно вести себя в ситуации пожара в общественном месте.</w:t>
      </w:r>
    </w:p>
    <w:p w:rsidR="003705A8" w:rsidRPr="003705A8" w:rsidRDefault="003705A8">
      <w:pPr>
        <w:numPr>
          <w:ilvl w:val="0"/>
          <w:numId w:val="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выявить опасности развития.</w:t>
      </w:r>
    </w:p>
    <w:p w:rsidR="003705A8" w:rsidRPr="003705A8" w:rsidRDefault="003705A8">
      <w:pPr>
        <w:numPr>
          <w:ilvl w:val="0"/>
          <w:numId w:val="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защититься от опасностей на дорогах.</w:t>
      </w:r>
    </w:p>
    <w:p w:rsidR="003705A8" w:rsidRPr="003705A8" w:rsidRDefault="003705A8">
      <w:pPr>
        <w:numPr>
          <w:ilvl w:val="0"/>
          <w:numId w:val="9"/>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измерять опасности.</w:t>
      </w:r>
    </w:p>
    <w:p w:rsidR="003705A8" w:rsidRPr="003705A8" w:rsidRDefault="003705A8">
      <w:pPr>
        <w:numPr>
          <w:ilvl w:val="0"/>
          <w:numId w:val="10"/>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 реализации ситуации захвата заложников/стрельбы в общественном месте (ЧС).</w:t>
      </w:r>
    </w:p>
    <w:p w:rsidR="003705A8" w:rsidRPr="003705A8" w:rsidRDefault="003705A8">
      <w:pPr>
        <w:numPr>
          <w:ilvl w:val="0"/>
          <w:numId w:val="11"/>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 реализации ситуации, актуальной для обучающихся.</w:t>
      </w:r>
    </w:p>
    <w:p w:rsidR="003705A8" w:rsidRPr="003705A8" w:rsidRDefault="003705A8">
      <w:pPr>
        <w:numPr>
          <w:ilvl w:val="0"/>
          <w:numId w:val="12"/>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в ситуации пожара в общественном месте (ЧС).</w:t>
      </w:r>
    </w:p>
    <w:p w:rsidR="003705A8" w:rsidRPr="003705A8" w:rsidRDefault="003705A8">
      <w:pPr>
        <w:numPr>
          <w:ilvl w:val="0"/>
          <w:numId w:val="1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для здоровья в подростковом возрасте.</w:t>
      </w:r>
    </w:p>
    <w:p w:rsidR="003705A8" w:rsidRPr="003705A8" w:rsidRDefault="003705A8">
      <w:pPr>
        <w:numPr>
          <w:ilvl w:val="0"/>
          <w:numId w:val="1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на дорогах.</w:t>
      </w:r>
    </w:p>
    <w:p w:rsidR="003705A8" w:rsidRPr="003705A8" w:rsidRDefault="003705A8">
      <w:pPr>
        <w:numPr>
          <w:ilvl w:val="0"/>
          <w:numId w:val="1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Как снизить риски для здоровья. Профилактика заболеваний. Здоровый образ жизни.</w:t>
      </w:r>
    </w:p>
    <w:p w:rsidR="003705A8" w:rsidRPr="003705A8" w:rsidRDefault="003705A8">
      <w:pPr>
        <w:numPr>
          <w:ilvl w:val="0"/>
          <w:numId w:val="1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стать офицером РА. Основные виды военных образовательных учреждений профессионального образования.</w:t>
      </w:r>
    </w:p>
    <w:p w:rsidR="003705A8" w:rsidRPr="003705A8" w:rsidRDefault="003705A8">
      <w:pPr>
        <w:numPr>
          <w:ilvl w:val="0"/>
          <w:numId w:val="1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Оказание помощи подручными средствами в природных условиях.</w:t>
      </w:r>
    </w:p>
    <w:p w:rsidR="003705A8" w:rsidRPr="003705A8" w:rsidRDefault="003705A8">
      <w:pPr>
        <w:numPr>
          <w:ilvl w:val="0"/>
          <w:numId w:val="1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в ситуации захвата заложников в общественном месте (ЧС).</w:t>
      </w:r>
    </w:p>
    <w:p w:rsidR="003705A8" w:rsidRPr="003705A8" w:rsidRDefault="003705A8">
      <w:pPr>
        <w:numPr>
          <w:ilvl w:val="0"/>
          <w:numId w:val="19"/>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в ситуации пожара в общественном месте. </w:t>
      </w:r>
    </w:p>
    <w:p w:rsidR="003705A8" w:rsidRPr="003705A8" w:rsidRDefault="003705A8">
      <w:pPr>
        <w:numPr>
          <w:ilvl w:val="0"/>
          <w:numId w:val="20"/>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на дорогах.</w:t>
      </w:r>
    </w:p>
    <w:p w:rsidR="003705A8" w:rsidRPr="003705A8" w:rsidRDefault="003705A8">
      <w:pPr>
        <w:numPr>
          <w:ilvl w:val="0"/>
          <w:numId w:val="21"/>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Основные понятия о воинской обязанности.</w:t>
      </w:r>
    </w:p>
    <w:p w:rsidR="003705A8" w:rsidRPr="003705A8" w:rsidRDefault="003705A8">
      <w:pPr>
        <w:numPr>
          <w:ilvl w:val="0"/>
          <w:numId w:val="22"/>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p w:rsidR="003705A8" w:rsidRPr="003705A8" w:rsidRDefault="003705A8">
      <w:pPr>
        <w:numPr>
          <w:ilvl w:val="0"/>
          <w:numId w:val="2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Особенности картины опасностей современной молодежи.</w:t>
      </w:r>
    </w:p>
    <w:p w:rsidR="003705A8" w:rsidRPr="003705A8" w:rsidRDefault="003705A8">
      <w:pPr>
        <w:numPr>
          <w:ilvl w:val="0"/>
          <w:numId w:val="2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Первая помощь при неотложных состояниях: закон и порядок оказания. Алгоритм помощи пострадавшим при ДТП и ЧС.</w:t>
      </w:r>
    </w:p>
    <w:p w:rsidR="003705A8" w:rsidRPr="003705A8" w:rsidRDefault="003705A8">
      <w:pPr>
        <w:numPr>
          <w:ilvl w:val="0"/>
          <w:numId w:val="2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Помощь при воздействии температур на организм человека. Способы самоспасения.</w:t>
      </w:r>
    </w:p>
    <w:p w:rsidR="003705A8" w:rsidRPr="003705A8" w:rsidRDefault="003705A8">
      <w:pPr>
        <w:numPr>
          <w:ilvl w:val="0"/>
          <w:numId w:val="2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Помощь при состояниях вызванных нарушением сознания.</w:t>
      </w:r>
    </w:p>
    <w:p w:rsidR="003705A8" w:rsidRPr="003705A8" w:rsidRDefault="003705A8">
      <w:pPr>
        <w:numPr>
          <w:ilvl w:val="0"/>
          <w:numId w:val="2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Понятие о защите от опасности.</w:t>
      </w:r>
    </w:p>
    <w:p w:rsidR="003705A8" w:rsidRPr="003705A8" w:rsidRDefault="003705A8">
      <w:pPr>
        <w:numPr>
          <w:ilvl w:val="0"/>
          <w:numId w:val="2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Строевая подготовка.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i/>
          <w:iCs/>
          <w:color w:val="181818"/>
          <w:kern w:val="0"/>
          <w:sz w:val="24"/>
          <w:szCs w:val="24"/>
          <w:lang w:eastAsia="ru-RU"/>
        </w:rPr>
        <w:t>Практическая часть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1</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1.Оказать первую медицинскую помощь при резаной ране верхней конечности.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2.Правила наложения стерильных повязок на локтевой сустав, кисть.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3.Практическое наложение жгута.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1.Наложение повязки на голову (повязка «чепец»).</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2.Практическое наложение шины при переломе костей верхних конечностей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3.Иммобилизация. Транспортная иммобилизация. Способы транспортировки пострадавших.</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3</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1.Из перечисленных ниже причин выберите те, которые являются причинами вынужденного автономного существования в природных условиях: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 потеря части продуктов питания;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б) несвоевременная регистрация туристической группы перед выходом на маршрут;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 потеря ориентировки на местности во время похода;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потеря компаса;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д) авария транспортных средств в условиях природной среды;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е) крупный лесной пожар;</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ж) отсутствие средств связи.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2.Порядок действий в различных аварийных ситуациях в условиях природной среды отличается друг от друга и зависит от конкретной обстановки. Из приведенных ниже случаев выберите те когда командир группы должен принять решение об уходе с места аварии: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 группа не может быть обнаружена спасателями из-за окружающей ее густой растительности;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б) направление на ближайший населенный пункт и его удаление не известны;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 место происшествия точно не определенно, местность незнакомая и трудно проходимая;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в течение трех суток нет связи и помощи;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д) возникла непосредственная угроза жизни людей;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е) сигнал бедствия или сообщение о месте происшествия переданы при помощи аварийной радиостанции;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ж) точно известно местонахождение населенного пункта, и состояния здоровья людей позволяет преодолеть расстояние до населенного пункта.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4</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На основе освоенных понятий и правил сформулируйте алгоритм оказания первой помощи пострадавшему при ДТП.</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5</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 Укажите возраст и категории граждан, подлежащих призыву на военную службу.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 2. Укажите сроки призыва на военную службу граждан, не пребывающих в запасе.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 Определить и записать в порядке возрастания служебные воинские звания: младший сержант, старшина 1 статьи, адмирал, капитан 3 ранга, генерал-лейтенант, ефрейтор, генерал армии, капитан.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6</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С какого возраста будут сняты с воинского учета следующие военнослужащие:</w:t>
      </w:r>
    </w:p>
    <w:tbl>
      <w:tblPr>
        <w:tblW w:w="0" w:type="auto"/>
        <w:tblCellSpacing w:w="15" w:type="dxa"/>
        <w:tblCellMar>
          <w:top w:w="15" w:type="dxa"/>
          <w:left w:w="15" w:type="dxa"/>
          <w:bottom w:w="15" w:type="dxa"/>
          <w:right w:w="15" w:type="dxa"/>
        </w:tblCellMar>
        <w:tblLook w:val="04A0"/>
      </w:tblPr>
      <w:tblGrid>
        <w:gridCol w:w="3863"/>
        <w:gridCol w:w="4832"/>
      </w:tblGrid>
      <w:tr w:rsidR="003705A8" w:rsidRPr="003705A8" w:rsidTr="00BF4389">
        <w:trPr>
          <w:trHeight w:val="20"/>
          <w:tblCellSpacing w:w="15" w:type="dxa"/>
        </w:trPr>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Звание</w:t>
            </w:r>
          </w:p>
        </w:tc>
        <w:tc>
          <w:tcPr>
            <w:tcW w:w="4787"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Возраст снятия с воинского учета</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Полковник Петров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Капитан Иванов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Мичман Козлов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bl>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 xml:space="preserve"> Практическое задание.№7</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Отметьте ответы на графической шкале: «ДА» или «НЕТ»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1.Выход является эвакуационным, если в проеме установлена вращающаяся дверь.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 Если невозможно покинуть помещение при пожаре, необходимо оставаться в нем, закрыв окна и двери, привлекать внимание очевидцев через стекло.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 При стрельбе на улице необходимо сразу лечь и осмотреться.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4. Можно ли бежать навстречу работникам спецслужб при освобождении заложников.</w:t>
      </w:r>
    </w:p>
    <w:p w:rsidR="003705A8" w:rsidRPr="003705A8" w:rsidRDefault="003705A8" w:rsidP="003705A8">
      <w:pPr>
        <w:spacing w:after="0" w:line="240" w:lineRule="auto"/>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5. За нарушение правил ПДД велосипедисту грозит административная ответственность.</w:t>
      </w:r>
    </w:p>
    <w:p w:rsidR="003705A8" w:rsidRPr="003705A8" w:rsidRDefault="003705A8" w:rsidP="003705A8">
      <w:pPr>
        <w:spacing w:after="0" w:line="240" w:lineRule="auto"/>
        <w:jc w:val="both"/>
        <w:rPr>
          <w:rFonts w:ascii="Times New Roman" w:eastAsiaTheme="minorEastAsia" w:hAnsi="Times New Roman" w:cs="Times New Roman"/>
          <w:color w:val="181818"/>
          <w:kern w:val="0"/>
          <w:sz w:val="24"/>
          <w:szCs w:val="24"/>
          <w:lang w:eastAsia="ru-RU"/>
        </w:rPr>
      </w:pPr>
    </w:p>
    <w:tbl>
      <w:tblPr>
        <w:tblStyle w:val="a4"/>
        <w:tblW w:w="0" w:type="auto"/>
        <w:tblLook w:val="04A0"/>
      </w:tblPr>
      <w:tblGrid>
        <w:gridCol w:w="1557"/>
        <w:gridCol w:w="1557"/>
        <w:gridCol w:w="1557"/>
        <w:gridCol w:w="1558"/>
        <w:gridCol w:w="1558"/>
        <w:gridCol w:w="1558"/>
      </w:tblGrid>
      <w:tr w:rsidR="003705A8" w:rsidRPr="003705A8" w:rsidTr="00BF4389">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1</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2</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3</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4</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5</w:t>
            </w:r>
          </w:p>
        </w:tc>
      </w:tr>
      <w:tr w:rsidR="003705A8" w:rsidRPr="003705A8" w:rsidTr="00BF4389">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Ответ</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нет</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нет</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r>
    </w:tbl>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b/>
          <w:bCs/>
          <w:color w:val="000000"/>
          <w:kern w:val="0"/>
          <w:sz w:val="24"/>
          <w:szCs w:val="24"/>
          <w:lang w:eastAsia="ru-RU"/>
        </w:rPr>
      </w:pPr>
      <w:r w:rsidRPr="003705A8">
        <w:rPr>
          <w:rFonts w:ascii="Times New Roman" w:eastAsia="Times New Roman" w:hAnsi="Times New Roman" w:cs="Times New Roman"/>
          <w:b/>
          <w:kern w:val="0"/>
          <w:sz w:val="24"/>
          <w:szCs w:val="24"/>
          <w:lang w:eastAsia="ru-RU"/>
        </w:rPr>
        <w:t>Система оценивания дифференцированного зачета</w:t>
      </w:r>
      <w:r w:rsidRPr="003705A8">
        <w:rPr>
          <w:rFonts w:ascii="Times New Roman" w:eastAsiaTheme="minorEastAsia" w:hAnsi="Times New Roman" w:cs="Times New Roman"/>
          <w:b/>
          <w:bCs/>
          <w:color w:val="000000"/>
          <w:kern w:val="0"/>
          <w:sz w:val="24"/>
          <w:szCs w:val="24"/>
          <w:lang w:eastAsia="ru-RU"/>
        </w:rPr>
        <w:t xml:space="preserve">: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«отлично»</w:t>
      </w:r>
      <w:r w:rsidRPr="003705A8">
        <w:rPr>
          <w:rFonts w:ascii="Times New Roman" w:eastAsiaTheme="minorEastAsia" w:hAnsi="Times New Roman" w:cs="Times New Roman"/>
          <w:color w:val="000000"/>
          <w:kern w:val="0"/>
          <w:sz w:val="24"/>
          <w:szCs w:val="24"/>
          <w:lang w:eastAsia="ru-RU"/>
        </w:rPr>
        <w:t>, если студентом дан полный, в логической</w:t>
      </w:r>
      <w:r w:rsidR="00B50E04">
        <w:rPr>
          <w:rFonts w:ascii="Times New Roman" w:eastAsiaTheme="minorEastAsia" w:hAnsi="Times New Roman" w:cs="Times New Roman"/>
          <w:color w:val="000000"/>
          <w:kern w:val="0"/>
          <w:sz w:val="24"/>
          <w:szCs w:val="24"/>
          <w:lang w:eastAsia="ru-RU"/>
        </w:rPr>
        <w:t xml:space="preserve"> </w:t>
      </w:r>
      <w:r w:rsidRPr="003705A8">
        <w:rPr>
          <w:rFonts w:ascii="Times New Roman" w:eastAsiaTheme="minorEastAsia" w:hAnsi="Times New Roman" w:cs="Times New Roman"/>
          <w:color w:val="000000"/>
          <w:kern w:val="0"/>
          <w:sz w:val="24"/>
          <w:szCs w:val="24"/>
          <w:lang w:eastAsia="ru-RU"/>
        </w:rPr>
        <w:t xml:space="preserve">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w:t>
      </w:r>
      <w:r w:rsidRPr="003705A8">
        <w:rPr>
          <w:rFonts w:ascii="Times New Roman" w:eastAsiaTheme="minorEastAsia" w:hAnsi="Times New Roman" w:cs="Times New Roman"/>
          <w:color w:val="000000"/>
          <w:kern w:val="0"/>
          <w:sz w:val="24"/>
          <w:szCs w:val="24"/>
          <w:lang w:eastAsia="ru-RU"/>
        </w:rPr>
        <w:lastRenderedPageBreak/>
        <w:t>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«хорошо» </w:t>
      </w:r>
      <w:r w:rsidRPr="003705A8">
        <w:rPr>
          <w:rFonts w:ascii="Times New Roman" w:eastAsiaTheme="minorEastAsia" w:hAnsi="Times New Roman" w:cs="Times New Roman"/>
          <w:color w:val="000000"/>
          <w:kern w:val="0"/>
          <w:sz w:val="24"/>
          <w:szCs w:val="24"/>
          <w:lang w:eastAsia="ru-RU"/>
        </w:rPr>
        <w:t>выставляется, если студентом дан развернутый ответ на поставленный вопрос, где студент демонстрирует знания, приобретенные на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«удовлетворительно» </w:t>
      </w:r>
      <w:r w:rsidRPr="003705A8">
        <w:rPr>
          <w:rFonts w:ascii="Times New Roman" w:eastAsiaTheme="minorEastAsia" w:hAnsi="Times New Roman" w:cs="Times New Roman"/>
          <w:color w:val="000000"/>
          <w:kern w:val="0"/>
          <w:sz w:val="24"/>
          <w:szCs w:val="24"/>
          <w:lang w:eastAsia="ru-RU"/>
        </w:rPr>
        <w:t>выставляется, если 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Допускается несколько ошибок в содержании ответа и решении практических заданий.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«неудовлетворительно» </w:t>
      </w:r>
      <w:r w:rsidRPr="003705A8">
        <w:rPr>
          <w:rFonts w:ascii="Times New Roman" w:eastAsiaTheme="minorEastAsia" w:hAnsi="Times New Roman" w:cs="Times New Roman"/>
          <w:color w:val="000000"/>
          <w:kern w:val="0"/>
          <w:sz w:val="24"/>
          <w:szCs w:val="24"/>
          <w:lang w:eastAsia="ru-RU"/>
        </w:rPr>
        <w:t>выставляется, если 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p w:rsidR="003705A8" w:rsidRPr="003705A8" w:rsidRDefault="003705A8" w:rsidP="003705A8">
      <w:pPr>
        <w:spacing w:after="200" w:line="276" w:lineRule="auto"/>
        <w:jc w:val="both"/>
        <w:rPr>
          <w:rFonts w:ascii="Times New Roman" w:eastAsia="Calibri" w:hAnsi="Times New Roman" w:cs="Times New Roman"/>
          <w:b/>
          <w:kern w:val="0"/>
          <w:sz w:val="24"/>
          <w:szCs w:val="24"/>
        </w:rPr>
      </w:pP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 w:rsidR="00877B8D" w:rsidRDefault="00877B8D"/>
    <w:sectPr w:rsidR="00877B8D" w:rsidSect="00D306C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C11" w:rsidRDefault="005C5C11" w:rsidP="00502978">
      <w:pPr>
        <w:spacing w:after="0" w:line="240" w:lineRule="auto"/>
      </w:pPr>
      <w:r>
        <w:separator/>
      </w:r>
    </w:p>
  </w:endnote>
  <w:endnote w:type="continuationSeparator" w:id="1">
    <w:p w:rsidR="005C5C11" w:rsidRDefault="005C5C11" w:rsidP="00502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C11" w:rsidRDefault="005C5C11" w:rsidP="00502978">
      <w:pPr>
        <w:spacing w:after="0" w:line="240" w:lineRule="auto"/>
      </w:pPr>
      <w:r>
        <w:separator/>
      </w:r>
    </w:p>
  </w:footnote>
  <w:footnote w:type="continuationSeparator" w:id="1">
    <w:p w:rsidR="005C5C11" w:rsidRDefault="005C5C11" w:rsidP="00502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15B" w:rsidRDefault="00A2315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8FD"/>
    <w:multiLevelType w:val="multilevel"/>
    <w:tmpl w:val="59DCCA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1721A1"/>
    <w:multiLevelType w:val="multilevel"/>
    <w:tmpl w:val="85B279D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ED0A56"/>
    <w:multiLevelType w:val="multilevel"/>
    <w:tmpl w:val="838614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DF4244"/>
    <w:multiLevelType w:val="multilevel"/>
    <w:tmpl w:val="CFC2D0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475D8A"/>
    <w:multiLevelType w:val="multilevel"/>
    <w:tmpl w:val="6A3617E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4D07DB"/>
    <w:multiLevelType w:val="multilevel"/>
    <w:tmpl w:val="16A4F49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AE6D20"/>
    <w:multiLevelType w:val="multilevel"/>
    <w:tmpl w:val="5BFC59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C44A84"/>
    <w:multiLevelType w:val="multilevel"/>
    <w:tmpl w:val="C682DE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763709"/>
    <w:multiLevelType w:val="multilevel"/>
    <w:tmpl w:val="2D1A95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4D71EB"/>
    <w:multiLevelType w:val="hybridMultilevel"/>
    <w:tmpl w:val="BC14FC54"/>
    <w:lvl w:ilvl="0" w:tplc="1C08B68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0">
    <w:nsid w:val="24823F83"/>
    <w:multiLevelType w:val="multilevel"/>
    <w:tmpl w:val="94C6DA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9473DF"/>
    <w:multiLevelType w:val="multilevel"/>
    <w:tmpl w:val="0A00F5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E03A43"/>
    <w:multiLevelType w:val="multilevel"/>
    <w:tmpl w:val="B598F8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471EC4"/>
    <w:multiLevelType w:val="multilevel"/>
    <w:tmpl w:val="D4DCBE5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303A96"/>
    <w:multiLevelType w:val="multilevel"/>
    <w:tmpl w:val="82C6672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B10A4A"/>
    <w:multiLevelType w:val="multilevel"/>
    <w:tmpl w:val="EE804A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386334"/>
    <w:multiLevelType w:val="multilevel"/>
    <w:tmpl w:val="FEB2BA0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012331"/>
    <w:multiLevelType w:val="multilevel"/>
    <w:tmpl w:val="9092DDC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250A4C"/>
    <w:multiLevelType w:val="multilevel"/>
    <w:tmpl w:val="55EEEC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505BFD"/>
    <w:multiLevelType w:val="multilevel"/>
    <w:tmpl w:val="8FD430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DD6C51"/>
    <w:multiLevelType w:val="multilevel"/>
    <w:tmpl w:val="635C2E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D10BCA"/>
    <w:multiLevelType w:val="multilevel"/>
    <w:tmpl w:val="EE0844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847472C"/>
    <w:multiLevelType w:val="multilevel"/>
    <w:tmpl w:val="4EF477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87163F"/>
    <w:multiLevelType w:val="multilevel"/>
    <w:tmpl w:val="38601F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B6E1F8B"/>
    <w:multiLevelType w:val="multilevel"/>
    <w:tmpl w:val="A1FCC0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AC2B1E"/>
    <w:multiLevelType w:val="multilevel"/>
    <w:tmpl w:val="C77441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9A507D7"/>
    <w:multiLevelType w:val="multilevel"/>
    <w:tmpl w:val="D096C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9"/>
  </w:num>
  <w:num w:numId="3">
    <w:abstractNumId w:val="27"/>
  </w:num>
  <w:num w:numId="4">
    <w:abstractNumId w:val="23"/>
  </w:num>
  <w:num w:numId="5">
    <w:abstractNumId w:val="2"/>
  </w:num>
  <w:num w:numId="6">
    <w:abstractNumId w:val="24"/>
  </w:num>
  <w:num w:numId="7">
    <w:abstractNumId w:val="11"/>
  </w:num>
  <w:num w:numId="8">
    <w:abstractNumId w:val="19"/>
  </w:num>
  <w:num w:numId="9">
    <w:abstractNumId w:val="25"/>
  </w:num>
  <w:num w:numId="10">
    <w:abstractNumId w:val="22"/>
  </w:num>
  <w:num w:numId="11">
    <w:abstractNumId w:val="4"/>
  </w:num>
  <w:num w:numId="12">
    <w:abstractNumId w:val="15"/>
  </w:num>
  <w:num w:numId="13">
    <w:abstractNumId w:val="16"/>
  </w:num>
  <w:num w:numId="14">
    <w:abstractNumId w:val="7"/>
  </w:num>
  <w:num w:numId="15">
    <w:abstractNumId w:val="17"/>
  </w:num>
  <w:num w:numId="16">
    <w:abstractNumId w:val="18"/>
  </w:num>
  <w:num w:numId="17">
    <w:abstractNumId w:val="3"/>
  </w:num>
  <w:num w:numId="18">
    <w:abstractNumId w:val="10"/>
  </w:num>
  <w:num w:numId="19">
    <w:abstractNumId w:val="14"/>
  </w:num>
  <w:num w:numId="20">
    <w:abstractNumId w:val="1"/>
  </w:num>
  <w:num w:numId="21">
    <w:abstractNumId w:val="8"/>
  </w:num>
  <w:num w:numId="22">
    <w:abstractNumId w:val="6"/>
  </w:num>
  <w:num w:numId="23">
    <w:abstractNumId w:val="12"/>
  </w:num>
  <w:num w:numId="24">
    <w:abstractNumId w:val="20"/>
  </w:num>
  <w:num w:numId="25">
    <w:abstractNumId w:val="13"/>
  </w:num>
  <w:num w:numId="26">
    <w:abstractNumId w:val="26"/>
  </w:num>
  <w:num w:numId="27">
    <w:abstractNumId w:val="5"/>
  </w:num>
  <w:num w:numId="28">
    <w:abstractNumId w:val="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25241"/>
    <w:rsid w:val="0004771F"/>
    <w:rsid w:val="000845DA"/>
    <w:rsid w:val="000B2326"/>
    <w:rsid w:val="001A186A"/>
    <w:rsid w:val="003705A8"/>
    <w:rsid w:val="0037511A"/>
    <w:rsid w:val="003D51B1"/>
    <w:rsid w:val="00416979"/>
    <w:rsid w:val="004576DD"/>
    <w:rsid w:val="00502978"/>
    <w:rsid w:val="005C5C11"/>
    <w:rsid w:val="005F19BC"/>
    <w:rsid w:val="005F379F"/>
    <w:rsid w:val="00603C46"/>
    <w:rsid w:val="006210B5"/>
    <w:rsid w:val="00704069"/>
    <w:rsid w:val="0077629F"/>
    <w:rsid w:val="00795E9A"/>
    <w:rsid w:val="00877B8D"/>
    <w:rsid w:val="008C571E"/>
    <w:rsid w:val="008F09F7"/>
    <w:rsid w:val="00980DBD"/>
    <w:rsid w:val="00A2315B"/>
    <w:rsid w:val="00A3165C"/>
    <w:rsid w:val="00A57FDC"/>
    <w:rsid w:val="00A67206"/>
    <w:rsid w:val="00AE5540"/>
    <w:rsid w:val="00B056A2"/>
    <w:rsid w:val="00B50E04"/>
    <w:rsid w:val="00BF4389"/>
    <w:rsid w:val="00C22AA5"/>
    <w:rsid w:val="00C313A2"/>
    <w:rsid w:val="00C3177E"/>
    <w:rsid w:val="00C32746"/>
    <w:rsid w:val="00C563E0"/>
    <w:rsid w:val="00D306C9"/>
    <w:rsid w:val="00D57A1C"/>
    <w:rsid w:val="00D8182B"/>
    <w:rsid w:val="00DD45A7"/>
    <w:rsid w:val="00E045B0"/>
    <w:rsid w:val="00E25241"/>
    <w:rsid w:val="00E73E1A"/>
    <w:rsid w:val="00EE4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9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705A8"/>
  </w:style>
  <w:style w:type="paragraph" w:styleId="a3">
    <w:name w:val="List Paragraph"/>
    <w:basedOn w:val="a"/>
    <w:uiPriority w:val="34"/>
    <w:qFormat/>
    <w:rsid w:val="003705A8"/>
    <w:pPr>
      <w:spacing w:after="200" w:line="276" w:lineRule="auto"/>
      <w:ind w:left="720"/>
      <w:contextualSpacing/>
    </w:pPr>
    <w:rPr>
      <w:rFonts w:eastAsiaTheme="minorEastAsia"/>
      <w:kern w:val="0"/>
      <w:lang w:eastAsia="ru-RU"/>
    </w:rPr>
  </w:style>
  <w:style w:type="table" w:styleId="a4">
    <w:name w:val="Table Grid"/>
    <w:basedOn w:val="a1"/>
    <w:uiPriority w:val="59"/>
    <w:rsid w:val="003705A8"/>
    <w:pPr>
      <w:spacing w:after="0" w:line="240" w:lineRule="auto"/>
    </w:pPr>
    <w:rPr>
      <w:rFonts w:eastAsiaTheme="minorEastAsia"/>
      <w:kern w:val="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1"/>
    <w:next w:val="a2"/>
    <w:uiPriority w:val="99"/>
    <w:semiHidden/>
    <w:unhideWhenUsed/>
    <w:rsid w:val="003705A8"/>
  </w:style>
  <w:style w:type="paragraph" w:styleId="a5">
    <w:name w:val="header"/>
    <w:basedOn w:val="a"/>
    <w:link w:val="a6"/>
    <w:uiPriority w:val="99"/>
    <w:unhideWhenUsed/>
    <w:rsid w:val="003705A8"/>
    <w:pPr>
      <w:tabs>
        <w:tab w:val="center" w:pos="4677"/>
        <w:tab w:val="right" w:pos="9355"/>
      </w:tabs>
      <w:spacing w:after="0" w:line="240" w:lineRule="auto"/>
    </w:pPr>
    <w:rPr>
      <w:rFonts w:ascii="Calibri" w:eastAsia="Calibri" w:hAnsi="Calibri" w:cs="Times New Roman"/>
      <w:kern w:val="0"/>
    </w:rPr>
  </w:style>
  <w:style w:type="character" w:customStyle="1" w:styleId="a6">
    <w:name w:val="Верхний колонтитул Знак"/>
    <w:basedOn w:val="a0"/>
    <w:link w:val="a5"/>
    <w:uiPriority w:val="99"/>
    <w:rsid w:val="003705A8"/>
    <w:rPr>
      <w:rFonts w:ascii="Calibri" w:eastAsia="Calibri" w:hAnsi="Calibri" w:cs="Times New Roman"/>
      <w:kern w:val="0"/>
    </w:rPr>
  </w:style>
  <w:style w:type="paragraph" w:styleId="a7">
    <w:name w:val="footer"/>
    <w:basedOn w:val="a"/>
    <w:link w:val="a8"/>
    <w:uiPriority w:val="99"/>
    <w:unhideWhenUsed/>
    <w:rsid w:val="003705A8"/>
    <w:pPr>
      <w:tabs>
        <w:tab w:val="center" w:pos="4677"/>
        <w:tab w:val="right" w:pos="9355"/>
      </w:tabs>
      <w:spacing w:after="0" w:line="240" w:lineRule="auto"/>
    </w:pPr>
    <w:rPr>
      <w:rFonts w:ascii="Calibri" w:eastAsia="Calibri" w:hAnsi="Calibri" w:cs="Times New Roman"/>
      <w:kern w:val="0"/>
    </w:rPr>
  </w:style>
  <w:style w:type="character" w:customStyle="1" w:styleId="a8">
    <w:name w:val="Нижний колонтитул Знак"/>
    <w:basedOn w:val="a0"/>
    <w:link w:val="a7"/>
    <w:uiPriority w:val="99"/>
    <w:rsid w:val="003705A8"/>
    <w:rPr>
      <w:rFonts w:ascii="Calibri" w:eastAsia="Calibri" w:hAnsi="Calibri" w:cs="Times New Roman"/>
      <w:kern w:val="0"/>
    </w:rPr>
  </w:style>
  <w:style w:type="paragraph" w:customStyle="1" w:styleId="basis">
    <w:name w:val="basis"/>
    <w:basedOn w:val="a"/>
    <w:rsid w:val="003705A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distractor">
    <w:name w:val="distractor"/>
    <w:basedOn w:val="a"/>
    <w:rsid w:val="003705A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mo">
    <w:name w:val="mo"/>
    <w:basedOn w:val="a0"/>
    <w:rsid w:val="003705A8"/>
  </w:style>
  <w:style w:type="character" w:customStyle="1" w:styleId="mjxassistivemathml">
    <w:name w:val="mjx_assistive_mathml"/>
    <w:basedOn w:val="a0"/>
    <w:rsid w:val="003705A8"/>
  </w:style>
  <w:style w:type="table" w:customStyle="1" w:styleId="10">
    <w:name w:val="Сетка таблицы1"/>
    <w:basedOn w:val="a1"/>
    <w:next w:val="a4"/>
    <w:uiPriority w:val="59"/>
    <w:rsid w:val="003705A8"/>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3705A8"/>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3705A8"/>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character" w:styleId="aa">
    <w:name w:val="Strong"/>
    <w:basedOn w:val="a0"/>
    <w:uiPriority w:val="22"/>
    <w:qFormat/>
    <w:rsid w:val="003705A8"/>
    <w:rPr>
      <w:b/>
      <w:bCs/>
    </w:rPr>
  </w:style>
  <w:style w:type="paragraph" w:customStyle="1" w:styleId="dt-p">
    <w:name w:val="dt-p"/>
    <w:basedOn w:val="a"/>
    <w:rsid w:val="00B056A2"/>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b">
    <w:name w:val="Balloon Text"/>
    <w:basedOn w:val="a"/>
    <w:link w:val="ac"/>
    <w:uiPriority w:val="99"/>
    <w:semiHidden/>
    <w:unhideWhenUsed/>
    <w:rsid w:val="008C571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C57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10763</Words>
  <Characters>61350</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natali.mironovanatalia@yandex.ru</dc:creator>
  <cp:keywords/>
  <dc:description/>
  <cp:lastModifiedBy>Екатерина</cp:lastModifiedBy>
  <cp:revision>17</cp:revision>
  <dcterms:created xsi:type="dcterms:W3CDTF">2024-01-30T12:48:00Z</dcterms:created>
  <dcterms:modified xsi:type="dcterms:W3CDTF">2024-02-13T12:21:00Z</dcterms:modified>
</cp:coreProperties>
</file>